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d7998546334e71" /><Relationship Type="http://schemas.openxmlformats.org/package/2006/relationships/metadata/core-properties" Target="/docProps/core.xml" Id="R61aca0bd186f4df5" /><Relationship Type="http://schemas.openxmlformats.org/officeDocument/2006/relationships/extended-properties" Target="/docProps/app.xml" Id="Ra98fa8372f504c55" /><Relationship Type="http://schemas.openxmlformats.org/officeDocument/2006/relationships/custom-properties" Target="/docProps/custom.xml" Id="Ra09f92d897664a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52" w:firstLine="0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311781</wp:posOffset>
                </wp:positionV>
                <wp:extent cx="26555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555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18" w:right="-20" w:firstLine="0"/>
        <w:spacing w:before="1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4100829</wp:posOffset>
                </wp:positionH>
                <wp:positionV relativeFrom="paragraph">
                  <wp:posOffset>9512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1471930</wp:posOffset>
                </wp:positionH>
                <wp:positionV relativeFrom="paragraph">
                  <wp:posOffset>33642</wp:posOffset>
                </wp:positionV>
                <wp:extent cx="9144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34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0" w:right="216" w:firstLine="707"/>
        <w:spacing w:before="5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0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9" w:firstLine="707"/>
        <w:spacing w:before="91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2" behindDoc="1" locked="0" layoutInCell="0" allowOverlap="1">
                <wp:simplePos x="0" y="0"/>
                <wp:positionH relativeFrom="page">
                  <wp:posOffset>5644261</wp:posOffset>
                </wp:positionH>
                <wp:positionV relativeFrom="paragraph">
                  <wp:posOffset>478978</wp:posOffset>
                </wp:positionV>
                <wp:extent cx="3048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0" w:firstLine="0"/>
        <w:spacing w:before="9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4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96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07"/>
        <w:spacing w:before="9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  <w:tab w:val="left" w:leader="none" w:pos="4321"/>
          <w:tab w:val="left" w:leader="none" w:pos="5041"/>
        </w:tabs>
        <w:jc w:val="left"/>
        <w:ind w:left="0" w:right="1399" w:firstLine="0"/>
        <w:spacing w:before="119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0" w:after="2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0" w:right="850" w:bottom="0" w:left="1418" w:header="0" w:footer="0" w:gutter="0"/>
      <w:pgNumType w:fmt="decimal"/>
      <w:cols w:equalWidth="0" w:space="708" w:num="2" w:sep="0">
        <w:col w:w="1674" w:space="486"/>
        <w:col w:w="781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cf65e4d14c47e9" /><Relationship Type="http://schemas.openxmlformats.org/officeDocument/2006/relationships/styles" Target="styles.xml" Id="R196f07be66a8479b" /><Relationship Type="http://schemas.openxmlformats.org/officeDocument/2006/relationships/fontTable" Target="fontTable.xml" Id="Reb9b3fe277b24bf5" /><Relationship Type="http://schemas.openxmlformats.org/officeDocument/2006/relationships/settings" Target="settings.xml" Id="R844455b1e2714596" /><Relationship Type="http://schemas.openxmlformats.org/officeDocument/2006/relationships/webSettings" Target="webSettings.xml" Id="R847f64189d8646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