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7837d35d9244b5" /><Relationship Type="http://schemas.openxmlformats.org/package/2006/relationships/metadata/core-properties" Target="/docProps/core.xml" Id="Rf27ad0b2e7c9442f" /><Relationship Type="http://schemas.openxmlformats.org/officeDocument/2006/relationships/extended-properties" Target="/docProps/app.xml" Id="R0bf154e8b4f34973" /><Relationship Type="http://schemas.openxmlformats.org/officeDocument/2006/relationships/custom-properties" Target="/docProps/custom.xml" Id="R12c9007ceb4348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70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1495044</wp:posOffset>
                </wp:positionH>
                <wp:positionV relativeFrom="paragraph">
                  <wp:posOffset>38639</wp:posOffset>
                </wp:positionV>
                <wp:extent cx="7124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69" cy="0"/>
                        </a:xfrm>
                        <a:custGeom>
                          <a:avLst/>
                          <a:pathLst>
                            <a:path w="712469" h="0">
                              <a:moveTo>
                                <a:pt x="0" y="0"/>
                              </a:moveTo>
                              <a:lnTo>
                                <a:pt x="7124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93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3960876</wp:posOffset>
                </wp:positionH>
                <wp:positionV relativeFrom="paragraph">
                  <wp:posOffset>74329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178" w:header="0" w:footer="0" w:gutter="0"/>
          <w:pgNumType w:fmt="decimal"/>
          <w:cols w:equalWidth="0" w:space="708" w:num="2" w:sep="0">
            <w:col w:w="3665" w:space="228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3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8" w:firstLine="707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7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24" w:firstLine="707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24" w:right="212" w:firstLine="707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61" w:right="361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3906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1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6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3233" w:space="310"/>
            <w:col w:w="5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0835b2da2e414c" /><Relationship Type="http://schemas.openxmlformats.org/officeDocument/2006/relationships/styles" Target="styles.xml" Id="Rb05aa8870fe74c91" /><Relationship Type="http://schemas.openxmlformats.org/officeDocument/2006/relationships/fontTable" Target="fontTable.xml" Id="R78caf6040b434c83" /><Relationship Type="http://schemas.openxmlformats.org/officeDocument/2006/relationships/settings" Target="settings.xml" Id="Raf1e9920719e4e54" /><Relationship Type="http://schemas.openxmlformats.org/officeDocument/2006/relationships/webSettings" Target="webSettings.xml" Id="Re17da72e15a045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