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e0e41598dfa4738" /><Relationship Type="http://schemas.openxmlformats.org/package/2006/relationships/metadata/core-properties" Target="/docProps/core.xml" Id="Rcfc625e498b44f7e" /><Relationship Type="http://schemas.openxmlformats.org/officeDocument/2006/relationships/extended-properties" Target="/docProps/app.xml" Id="R4478b1f526a0468c" /><Relationship Type="http://schemas.openxmlformats.org/officeDocument/2006/relationships/custom-properties" Target="/docProps/custom.xml" Id="Re7b2dad1914043b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6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3" behindDoc="1" locked="0" layoutInCell="0" allowOverlap="1">
                <wp:simplePos x="0" y="0"/>
                <wp:positionH relativeFrom="page">
                  <wp:posOffset>1508760</wp:posOffset>
                </wp:positionH>
                <wp:positionV relativeFrom="page">
                  <wp:posOffset>1268856</wp:posOffset>
                </wp:positionV>
                <wp:extent cx="88963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9635" cy="0"/>
                        </a:xfrm>
                        <a:custGeom>
                          <a:avLst/>
                          <a:pathLst>
                            <a:path w="889635" h="0">
                              <a:moveTo>
                                <a:pt x="0" y="0"/>
                              </a:moveTo>
                              <a:lnTo>
                                <a:pt x="88963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4" behindDoc="1" locked="0" layoutInCell="0" allowOverlap="1">
                <wp:simplePos x="0" y="0"/>
                <wp:positionH relativeFrom="page">
                  <wp:posOffset>4206240</wp:posOffset>
                </wp:positionH>
                <wp:positionV relativeFrom="page">
                  <wp:posOffset>1277111</wp:posOffset>
                </wp:positionV>
                <wp:extent cx="146303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63039" cy="0"/>
                        </a:xfrm>
                        <a:custGeom>
                          <a:avLst/>
                          <a:pathLst>
                            <a:path w="1463039" h="0">
                              <a:moveTo>
                                <a:pt x="0" y="0"/>
                              </a:moveTo>
                              <a:lnTo>
                                <a:pt x="146303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85" w:right="850" w:bottom="0" w:left="114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" w:right="7" w:firstLine="324"/>
        <w:spacing w:before="0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0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7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92" w:right="80" w:hanging="1192"/>
        <w:spacing w:before="0" w:after="0" w:line="31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2854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85" w:right="850" w:bottom="0" w:left="1142" w:header="0" w:footer="0" w:gutter="0"/>
          <w:pgNumType w:fmt="decimal"/>
          <w:cols w:equalWidth="0" w:space="708" w:num="2" w:sep="0">
            <w:col w:w="3535" w:space="522"/>
            <w:col w:w="5856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9" w:right="1732" w:firstLine="799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9" w:right="210" w:firstLine="719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9" w:right="210" w:firstLine="719"/>
        <w:spacing w:before="2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9" w:right="210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9" w:right="212" w:firstLine="719"/>
        <w:spacing w:before="0" w:after="0" w:line="36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9" w:right="212" w:firstLine="719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3867" w:right="1198" w:hanging="2578"/>
        <w:spacing w:before="0" w:after="0" w:line="3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11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3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2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 xml:space="preserve"> kiện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 xml:space="preserve"> 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>chị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>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6" w:right="-20" w:firstLine="0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85" w:right="850" w:bottom="0" w:left="114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7" w:right="-20" w:firstLine="0"/>
        <w:spacing w:before="0" w:after="0" w:line="240" w:lineRule="auto"/>
        <w:widowControl w:val="0"/>
      </w:pPr>
      <w:bookmarkStart w:name="_page_4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both"/>
        <w:ind w:left="10" w:right="260" w:firstLine="0"/>
        <w:spacing w:before="115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5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4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5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5"/>
        </w:rPr>
        <w:t>cụ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5"/>
        </w:rPr>
        <w:t>thể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5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4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10" w:firstLine="719"/>
        <w:spacing w:before="1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10" w:right="206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22" w:firstLine="719"/>
        <w:spacing w:before="2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7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6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6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6"/>
        </w:rPr>
        <w:t>Vă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7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4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7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6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5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7"/>
        </w:rPr>
        <w:t>rìn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4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6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6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0" w:right="212" w:firstLine="719"/>
        <w:spacing w:before="0" w:after="0" w:line="36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ẻ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10" w:firstLine="719"/>
        <w:spacing w:before="0" w:after="0" w:line="3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7" w:right="-20" w:firstLine="0"/>
        <w:spacing w:before="93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8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7" w:right="-20" w:firstLine="0"/>
        <w:spacing w:before="0" w:after="0" w:line="240" w:lineRule="auto"/>
        <w:widowControl w:val="0"/>
      </w:pPr>
      <w:bookmarkStart w:name="_page_46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10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10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19" w:firstLine="719"/>
        <w:spacing w:before="1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11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10" w:firstLine="719"/>
        <w:spacing w:before="3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20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13" w:firstLine="719"/>
        <w:spacing w:before="1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19" w:firstLine="0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7" w:right="-20" w:firstLine="0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8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7" w:right="-20" w:firstLine="0"/>
        <w:spacing w:before="0" w:after="0" w:line="240" w:lineRule="auto"/>
        <w:widowControl w:val="0"/>
      </w:pPr>
      <w:bookmarkStart w:name="_page_48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" w:right="261" w:firstLine="0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book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09" w:firstLine="707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10" w:firstLine="707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10" w:firstLine="707"/>
        <w:spacing w:before="0" w:after="0" w:line="36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12" w:firstLine="719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09" w:firstLine="719"/>
        <w:spacing w:before="0" w:after="0" w:line="35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8" behindDoc="1" locked="0" layoutInCell="0" allowOverlap="1">
                <wp:simplePos x="0" y="0"/>
                <wp:positionH relativeFrom="page">
                  <wp:posOffset>5717413</wp:posOffset>
                </wp:positionH>
                <wp:positionV relativeFrom="paragraph">
                  <wp:posOffset>1533561</wp:posOffset>
                </wp:positionV>
                <wp:extent cx="1125016" cy="2042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5016" cy="204215"/>
                        </a:xfrm>
                        <a:custGeom>
                          <a:avLst/>
                          <a:pathLst>
                            <a:path w="112501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25016" y="204215"/>
                              </a:lnTo>
                              <a:lnTo>
                                <a:pt x="1125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5" behindDoc="1" locked="0" layoutInCell="0" allowOverlap="1">
                <wp:simplePos x="0" y="0"/>
                <wp:positionH relativeFrom="page">
                  <wp:posOffset>1086916</wp:posOffset>
                </wp:positionH>
                <wp:positionV relativeFrom="paragraph">
                  <wp:posOffset>1839885</wp:posOffset>
                </wp:positionV>
                <wp:extent cx="1437386" cy="206044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37386" cy="206044"/>
                        </a:xfrm>
                        <a:custGeom>
                          <a:avLst/>
                          <a:pathLst>
                            <a:path w="1437386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1437386" y="206044"/>
                              </a:lnTo>
                              <a:lnTo>
                                <a:pt x="143738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7" w:right="-20" w:firstLine="0"/>
        <w:spacing w:before="95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8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7" w:right="-20" w:firstLine="0"/>
        <w:spacing w:before="0" w:after="0" w:line="240" w:lineRule="auto"/>
        <w:widowControl w:val="0"/>
      </w:pPr>
      <w:bookmarkStart w:name="_page_50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10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0" w:right="221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195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hyperlink r:id="R731e09f2774e40a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>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aac182a25c45445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ề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ật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ự,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ật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f18bc4105a1b45c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hò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tại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ò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10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" w:right="260" w:firstLine="0"/>
        <w:spacing w:before="0" w:after="0" w:line="3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7" w:right="-20" w:firstLine="0"/>
        <w:spacing w:before="94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8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7" w:right="-20" w:firstLine="0"/>
        <w:spacing w:before="0" w:after="0" w:line="240" w:lineRule="auto"/>
        <w:widowControl w:val="0"/>
      </w:pPr>
      <w:bookmarkStart w:name="_page_5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" w:right="263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10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10" w:firstLine="719"/>
        <w:spacing w:before="2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497" w:firstLine="719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23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" w:right="260" w:firstLine="719"/>
        <w:spacing w:before="0" w:after="0" w:line="3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hyperlink r:id="Ra28bb1d2eb864a9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ật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7" w:right="-20" w:firstLine="0"/>
        <w:spacing w:before="95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8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0" w:after="0" w:line="240" w:lineRule="auto"/>
        <w:widowControl w:val="0"/>
      </w:pPr>
      <w:bookmarkStart w:name="_page_58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5" w:right="-20" w:firstLine="0"/>
        <w:spacing w:before="0" w:after="0" w:line="240" w:lineRule="auto"/>
        <w:widowControl w:val="0"/>
      </w:pPr>
      <w:hyperlink r:id="Rba4093b855004b1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số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ề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ự,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5" w:right="1110" w:firstLine="0"/>
        <w:spacing w:before="0" w:after="0" w:line="359" w:lineRule="auto"/>
        <w:widowControl w:val="0"/>
      </w:pPr>
      <w:hyperlink r:id="R3627d0b33119491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ò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ò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5" w:right="1060" w:firstLine="719"/>
        <w:spacing w:before="0" w:after="0" w:line="36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5" w:right="1110" w:firstLine="719"/>
        <w:spacing w:before="2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5" w:right="1054" w:firstLine="719"/>
        <w:spacing w:before="2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5" w:right="1110" w:firstLine="719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5" w:right="1061" w:firstLine="719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5" w:right="-20" w:firstLine="0"/>
        <w:spacing w:before="12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85" w:right="0" w:bottom="0" w:left="1426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64" w:after="0" w:line="29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85" w:right="0" w:bottom="0" w:left="1426" w:header="0" w:footer="0" w:gutter="0"/>
          <w:pgNumType w:fmt="decimal"/>
          <w:cols w:equalWidth="0" w:space="708" w:num="2" w:sep="0">
            <w:col w:w="4098" w:space="620"/>
            <w:col w:w="5760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85" w:right="0" w:bottom="0" w:left="142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0" w:after="0" w:line="240" w:lineRule="auto"/>
        <w:widowControl w:val="0"/>
      </w:pPr>
      <w:bookmarkStart w:name="_page_62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5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85" w:right="850" w:bottom="0" w:left="1426" w:header="0" w:footer="0" w:gutter="0"/>
          <w:pgNumType w:fmt="decimal"/>
          <w:cols w:equalWidth="0" w:space="708" w:num="2" w:sep="0">
            <w:col w:w="4031" w:space="1062"/>
            <w:col w:w="453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685" w:right="850" w:bottom="0" w:left="1426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huvienphapluat.vn/van-ban/Bo-may-hanh-chinh/Luat-sua-doi-Bo-luat-To-tung-dan-su-Luat-To-tung-hanh-chinh-Luat-Tu-phap-nguoi-chua-thanh-nien-2025-651570.aspx" TargetMode="External" Id="R731e09f2774e40a6" /><Relationship Type="http://schemas.openxmlformats.org/officeDocument/2006/relationships/hyperlink" Target="https://thuvienphapluat.vn/van-ban/Bo-may-hanh-chinh/Luat-sua-doi-Bo-luat-To-tung-dan-su-Luat-To-tung-hanh-chinh-Luat-Tu-phap-nguoi-chua-thanh-nien-2025-651570.aspx" TargetMode="External" Id="Raac182a25c454454" /><Relationship Type="http://schemas.openxmlformats.org/officeDocument/2006/relationships/hyperlink" Target="https://thuvienphapluat.vn/van-ban/Bo-may-hanh-chinh/Luat-sua-doi-Bo-luat-To-tung-dan-su-Luat-To-tung-hanh-chinh-Luat-Tu-phap-nguoi-chua-thanh-nien-2025-651570.aspx" TargetMode="External" Id="Rf18bc4105a1b45c0" /><Relationship Type="http://schemas.openxmlformats.org/officeDocument/2006/relationships/hyperlink" Target="https://thuvienphapluat.vn/van-ban/Bo-may-hanh-chinh/Luat-sua-doi-Bo-luat-To-tung-dan-su-Luat-To-tung-hanh-chinh-Luat-Tu-phap-nguoi-chua-thanh-nien-2025-651570.aspx" TargetMode="External" Id="Ra28bb1d2eb864a94" /><Relationship Type="http://schemas.openxmlformats.org/officeDocument/2006/relationships/hyperlink" Target="https://thuvienphapluat.vn/van-ban/Bo-may-hanh-chinh/Luat-sua-doi-Bo-luat-To-tung-dan-su-Luat-To-tung-hanh-chinh-Luat-Tu-phap-nguoi-chua-thanh-nien-2025-651570.aspx" TargetMode="External" Id="Rba4093b855004b17" /><Relationship Type="http://schemas.openxmlformats.org/officeDocument/2006/relationships/hyperlink" Target="https://thuvienphapluat.vn/van-ban/Bo-may-hanh-chinh/Luat-sua-doi-Bo-luat-To-tung-dan-su-Luat-To-tung-hanh-chinh-Luat-Tu-phap-nguoi-chua-thanh-nien-2025-651570.aspx" TargetMode="External" Id="R3627d0b33119491c" /><Relationship Type="http://schemas.openxmlformats.org/officeDocument/2006/relationships/hyperlink" Target="https://sautinsoft.com/start-for-free/" TargetMode="External" Id="R3e807a690bff4b34" /><Relationship Type="http://schemas.openxmlformats.org/officeDocument/2006/relationships/styles" Target="styles.xml" Id="R525d9b4abd114ce6" /><Relationship Type="http://schemas.openxmlformats.org/officeDocument/2006/relationships/fontTable" Target="fontTable.xml" Id="R90fcad5ef30f4d55" /><Relationship Type="http://schemas.openxmlformats.org/officeDocument/2006/relationships/settings" Target="settings.xml" Id="R9584b4ff65884bcf" /><Relationship Type="http://schemas.openxmlformats.org/officeDocument/2006/relationships/webSettings" Target="webSettings.xml" Id="Rf02f9e00f7c6471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