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84202d0c9248f3" /><Relationship Type="http://schemas.openxmlformats.org/package/2006/relationships/metadata/core-properties" Target="/docProps/core.xml" Id="Rae7443a240224508" /><Relationship Type="http://schemas.openxmlformats.org/officeDocument/2006/relationships/extended-properties" Target="/docProps/app.xml" Id="R78357d362c244693" /><Relationship Type="http://schemas.openxmlformats.org/officeDocument/2006/relationships/custom-properties" Target="/docProps/custom.xml" Id="R05e47662a4a24b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71" w:right="-20" w:firstLine="0"/>
        <w:spacing w:before="1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4" behindDoc="1" locked="0" layoutInCell="0" allowOverlap="1">
                <wp:simplePos x="0" y="0"/>
                <wp:positionH relativeFrom="page">
                  <wp:posOffset>1528445</wp:posOffset>
                </wp:positionH>
                <wp:positionV relativeFrom="paragraph">
                  <wp:posOffset>22002</wp:posOffset>
                </wp:positionV>
                <wp:extent cx="8693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9315" cy="0"/>
                        </a:xfrm>
                        <a:custGeom>
                          <a:avLst/>
                          <a:pathLst>
                            <a:path w="869315" h="0">
                              <a:moveTo>
                                <a:pt x="0" y="0"/>
                              </a:moveTo>
                              <a:lnTo>
                                <a:pt x="86931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8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7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212"/>
        </w:tabs>
        <w:ind w:left="1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14" w:right="-20" w:firstLine="0"/>
        <w:spacing w:before="67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418" w:header="0" w:footer="0" w:gutter="0"/>
          <w:pgNumType w:fmt="decimal"/>
          <w:cols w:equalWidth="0" w:space="708" w:num="2" w:sep="0">
            <w:col w:w="3419" w:space="388"/>
            <w:col w:w="58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24" w:firstLine="655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5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4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24" w:firstLine="3166"/>
        <w:spacing w:before="3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54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54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0"/>
        <w:spacing w:before="0" w:after="0" w:line="276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566"/>
        <w:spacing w:before="0" w:after="2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955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8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2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2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418" w:header="0" w:footer="0" w:gutter="0"/>
          <w:pgNumType w:fmt="decimal"/>
          <w:cols w:equalWidth="0" w:space="708" w:num="2" w:sep="0">
            <w:col w:w="3187" w:space="3177"/>
            <w:col w:w="32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bffd6c5f334b37" /><Relationship Type="http://schemas.openxmlformats.org/officeDocument/2006/relationships/styles" Target="styles.xml" Id="Rdf34c28a85214f02" /><Relationship Type="http://schemas.openxmlformats.org/officeDocument/2006/relationships/fontTable" Target="fontTable.xml" Id="R0c43da7eee9a45d4" /><Relationship Type="http://schemas.openxmlformats.org/officeDocument/2006/relationships/settings" Target="settings.xml" Id="R96937e545c88479b" /><Relationship Type="http://schemas.openxmlformats.org/officeDocument/2006/relationships/webSettings" Target="webSettings.xml" Id="R450cbf2aeb0447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