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edba07526c40c8" /><Relationship Type="http://schemas.openxmlformats.org/package/2006/relationships/metadata/core-properties" Target="/docProps/core.xml" Id="Rd222897149ce4142" /><Relationship Type="http://schemas.openxmlformats.org/officeDocument/2006/relationships/extended-properties" Target="/docProps/app.xml" Id="R2a0d5673b3a74829" /><Relationship Type="http://schemas.openxmlformats.org/officeDocument/2006/relationships/custom-properties" Target="/docProps/custom.xml" Id="R94d2067e1f8440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ragraph">
                  <wp:posOffset>32645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3844925</wp:posOffset>
                </wp:positionH>
                <wp:positionV relativeFrom="paragraph">
                  <wp:posOffset>32645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38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6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89" w:firstLine="0"/>
        <w:spacing w:before="4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13" w:firstLine="707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9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1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07"/>
        <w:spacing w:before="8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1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9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9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7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9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1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5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5"/>
        <w:spacing w:before="0" w:after="0" w:line="29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9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9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-QLDN3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5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95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719"/>
        <w:spacing w:before="0" w:after="0" w:line="29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0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3" w:firstLine="0"/>
        <w:spacing w:before="0" w:after="0" w:line="29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" w:firstLine="695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" w:firstLine="695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0" w:firstLine="705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5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3781"/>
        </w:tabs>
        <w:jc w:val="left"/>
        <w:ind w:left="67" w:right="487" w:hanging="67"/>
        <w:spacing w:before="62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6955"/>
        </w:tabs>
        <w:ind w:left="67" w:right="-20" w:firstLine="0"/>
        <w:spacing w:before="8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s>
          <w:tab w:val="left" w:leader="none" w:pos="5915"/>
        </w:tabs>
        <w:jc w:val="left"/>
        <w:ind w:left="67" w:right="1764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ind w:left="67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2016506</wp:posOffset>
                </wp:positionH>
                <wp:positionV relativeFrom="paragraph">
                  <wp:posOffset>159299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829"/>
        </w:tabs>
        <w:ind w:left="28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67" w:right="762" w:bottom="0" w:left="13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15438ef9db46ea" /><Relationship Type="http://schemas.openxmlformats.org/officeDocument/2006/relationships/styles" Target="styles.xml" Id="R121a8fd33fab4d1a" /><Relationship Type="http://schemas.openxmlformats.org/officeDocument/2006/relationships/fontTable" Target="fontTable.xml" Id="Rc57c2893ebc94f1a" /><Relationship Type="http://schemas.openxmlformats.org/officeDocument/2006/relationships/settings" Target="settings.xml" Id="R7378c1fc14d24aaf" /><Relationship Type="http://schemas.openxmlformats.org/officeDocument/2006/relationships/webSettings" Target="webSettings.xml" Id="R0dcab10e1ddb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