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65215890924a6b" /><Relationship Type="http://schemas.openxmlformats.org/package/2006/relationships/metadata/core-properties" Target="/docProps/core.xml" Id="R41c3e6abbf054a11" /><Relationship Type="http://schemas.openxmlformats.org/officeDocument/2006/relationships/extended-properties" Target="/docProps/app.xml" Id="Ra987700fc6cb4d67" /><Relationship Type="http://schemas.openxmlformats.org/officeDocument/2006/relationships/custom-properties" Target="/docProps/custom.xml" Id="R0121e7c5962447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7" w:right="104" w:firstLine="24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5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57181</wp:posOffset>
                </wp:positionV>
                <wp:extent cx="10985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8550" cy="0"/>
                        </a:xfrm>
                        <a:custGeom>
                          <a:avLst/>
                          <a:pathLst>
                            <a:path w="1098550" h="0">
                              <a:moveTo>
                                <a:pt x="0" y="0"/>
                              </a:moveTo>
                              <a:lnTo>
                                <a:pt x="1098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2" w:right="416" w:hanging="1102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4" behindDoc="1" locked="0" layoutInCell="0" allowOverlap="1">
                <wp:simplePos x="0" y="0"/>
                <wp:positionH relativeFrom="page">
                  <wp:posOffset>4070350</wp:posOffset>
                </wp:positionH>
                <wp:positionV relativeFrom="paragraph">
                  <wp:posOffset>44518</wp:posOffset>
                </wp:positionV>
                <wp:extent cx="1930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0400" cy="0"/>
                        </a:xfrm>
                        <a:custGeom>
                          <a:avLst/>
                          <a:pathLst>
                            <a:path w="1930400" h="0">
                              <a:moveTo>
                                <a:pt x="0" y="0"/>
                              </a:moveTo>
                              <a:lnTo>
                                <a:pt x="1930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252" w:space="190"/>
            <w:col w:w="591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57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8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756" w:firstLine="0"/>
        <w:spacing w:before="0" w:after="0" w:line="35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-16430</wp:posOffset>
                </wp:positionV>
                <wp:extent cx="5798185" cy="2286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28600"/>
                        </a:xfrm>
                        <a:custGeom>
                          <a:avLst/>
                          <a:pathLst>
                            <a:path w="5798185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5798185" y="228600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062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28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22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24" w:after="0" w:line="26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ec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run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01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22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" w:right="211" w:firstLine="0"/>
        <w:spacing w:before="24" w:after="0" w:line="26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" w:right="21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" w:right="21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9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3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3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3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3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54"/>
        </w:tabs>
        <w:ind w:left="13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7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24" w:after="0" w:line="26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3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3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83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3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0" w:right="26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83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" w:right="21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54"/>
        </w:tabs>
        <w:ind w:left="13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7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" w:right="210" w:firstLine="0"/>
        <w:spacing w:before="24" w:after="0" w:line="268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5" w:firstLine="83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1" w:firstLine="83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837"/>
        <w:spacing w:before="0" w:after="88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7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1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13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3" w:right="67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72" w:header="0" w:footer="0" w:gutter="0"/>
          <w:pgNumType w:fmt="decimal"/>
          <w:cols w:equalWidth="0" w:space="708" w:num="2" w:sep="0">
            <w:col w:w="3345" w:space="812"/>
            <w:col w:w="532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54"/>
        </w:tabs>
        <w:ind w:left="1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57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2bea319e40e4f48" /><Relationship Type="http://schemas.openxmlformats.org/officeDocument/2006/relationships/styles" Target="styles.xml" Id="Rfeab6b2daced4c24" /><Relationship Type="http://schemas.openxmlformats.org/officeDocument/2006/relationships/fontTable" Target="fontTable.xml" Id="Rc4f8baa645374a48" /><Relationship Type="http://schemas.openxmlformats.org/officeDocument/2006/relationships/settings" Target="settings.xml" Id="R64a3f6e340f24183" /><Relationship Type="http://schemas.openxmlformats.org/officeDocument/2006/relationships/webSettings" Target="webSettings.xml" Id="R461d055514e247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