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0b715a1bf64cee" /><Relationship Type="http://schemas.openxmlformats.org/package/2006/relationships/metadata/core-properties" Target="/docProps/core.xml" Id="R25a3fbc7ab27469a" /><Relationship Type="http://schemas.openxmlformats.org/officeDocument/2006/relationships/extended-properties" Target="/docProps/app.xml" Id="Rb14d448567ea4494" /><Relationship Type="http://schemas.openxmlformats.org/officeDocument/2006/relationships/custom-properties" Target="/docProps/custom.xml" Id="R142dfc95a28740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5c2d38cf8f48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540649f61a4a3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zbnrmpv.png" Id="R905c2d38cf8f48c3" /><Relationship Type="http://schemas.openxmlformats.org/officeDocument/2006/relationships/image" Target="media/1zi252a5.png" Id="Rc7540649f61a4a3e" /><Relationship Type="http://schemas.openxmlformats.org/officeDocument/2006/relationships/hyperlink" Target="https://sautinsoft.com/start-for-free/" TargetMode="External" Id="R4bea615d99224a88" /><Relationship Type="http://schemas.openxmlformats.org/officeDocument/2006/relationships/styles" Target="styles.xml" Id="R6457aba5cd6d4d0f" /><Relationship Type="http://schemas.openxmlformats.org/officeDocument/2006/relationships/fontTable" Target="fontTable.xml" Id="Rb83e20e16dd04c0a" /><Relationship Type="http://schemas.openxmlformats.org/officeDocument/2006/relationships/settings" Target="settings.xml" Id="R946e99f45b1e4fae" /><Relationship Type="http://schemas.openxmlformats.org/officeDocument/2006/relationships/webSettings" Target="webSettings.xml" Id="Rd36e611aad5044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