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b620be89094fc6" /><Relationship Type="http://schemas.openxmlformats.org/package/2006/relationships/metadata/core-properties" Target="/docProps/core.xml" Id="R9bcd8268e4ac419a" /><Relationship Type="http://schemas.openxmlformats.org/officeDocument/2006/relationships/extended-properties" Target="/docProps/app.xml" Id="R99edd9e80bd448b7" /><Relationship Type="http://schemas.openxmlformats.org/officeDocument/2006/relationships/custom-properties" Target="/docProps/custom.xml" Id="R959854350fe44c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3152267</wp:posOffset>
                </wp:positionH>
                <wp:positionV relativeFrom="page">
                  <wp:posOffset>1552672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" w:right="0" w:firstLine="436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3223895</wp:posOffset>
                </wp:positionH>
                <wp:positionV relativeFrom="paragraph">
                  <wp:posOffset>202679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108348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4645660</wp:posOffset>
                </wp:positionH>
                <wp:positionV relativeFrom="paragraph">
                  <wp:posOffset>93743</wp:posOffset>
                </wp:positionV>
                <wp:extent cx="1257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701" w:header="0" w:footer="0" w:gutter="0"/>
          <w:pgNumType w:fmt="decimal"/>
          <w:cols w:equalWidth="0" w:space="708" w:num="2" w:sep="0">
            <w:col w:w="3458" w:space="337"/>
            <w:col w:w="5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1" w:right="171" w:hanging="18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60" w:firstLine="0"/>
        <w:spacing w:before="9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66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849"/>
        <w:spacing w:before="10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539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4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50" w:firstLine="53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1" w:firstLine="0"/>
        <w:spacing w:before="49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1" w:right="99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36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560" w:header="0" w:footer="0" w:gutter="0"/>
      <w:pgNumType w:fmt="decimal"/>
      <w:cols w:equalWidth="0" w:space="708" w:num="2" w:sep="0">
        <w:col w:w="2817" w:space="1424"/>
        <w:col w:w="53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ba4341106b4978" /><Relationship Type="http://schemas.openxmlformats.org/officeDocument/2006/relationships/styles" Target="styles.xml" Id="R1d6f637d87704645" /><Relationship Type="http://schemas.openxmlformats.org/officeDocument/2006/relationships/fontTable" Target="fontTable.xml" Id="R33fc212af77b455b" /><Relationship Type="http://schemas.openxmlformats.org/officeDocument/2006/relationships/settings" Target="settings.xml" Id="R342466276c274b71" /><Relationship Type="http://schemas.openxmlformats.org/officeDocument/2006/relationships/webSettings" Target="webSettings.xml" Id="R84c67718d7ff4b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