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a18292d005413c" /><Relationship Type="http://schemas.openxmlformats.org/package/2006/relationships/metadata/core-properties" Target="/docProps/core.xml" Id="R0cd1f5046a7d4332" /><Relationship Type="http://schemas.openxmlformats.org/officeDocument/2006/relationships/extended-properties" Target="/docProps/app.xml" Id="R4e7a5aa73e9c408a" /><Relationship Type="http://schemas.openxmlformats.org/officeDocument/2006/relationships/custom-properties" Target="/docProps/custom.xml" Id="Rd92041cc603345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1502410</wp:posOffset>
                </wp:positionH>
                <wp:positionV relativeFrom="paragraph">
                  <wp:posOffset>43687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4414520</wp:posOffset>
                </wp:positionH>
                <wp:positionV relativeFrom="paragraph">
                  <wp:posOffset>2556</wp:posOffset>
                </wp:positionV>
                <wp:extent cx="20370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7079" cy="0"/>
                        </a:xfrm>
                        <a:custGeom>
                          <a:avLst/>
                          <a:pathLst>
                            <a:path w="2037079" h="0">
                              <a:moveTo>
                                <a:pt x="0" y="0"/>
                              </a:moveTo>
                              <a:lnTo>
                                <a:pt x="203707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4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318" w:bottom="0" w:left="1699" w:header="0" w:footer="0" w:gutter="0"/>
          <w:pgNumType w:fmt="decimal"/>
          <w:cols w:equalWidth="0" w:space="708" w:num="2" w:sep="0">
            <w:col w:w="3091" w:space="622"/>
            <w:col w:w="61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223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25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0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0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0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0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31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1" w:firstLine="8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9" w:right="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99" w:header="0" w:footer="0" w:gutter="0"/>
          <w:pgNumType w:fmt="decimal"/>
          <w:cols w:equalWidth="0" w:space="708" w:num="2" w:sep="0">
            <w:col w:w="4736" w:space="921"/>
            <w:col w:w="36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24807202e34288" /><Relationship Type="http://schemas.openxmlformats.org/officeDocument/2006/relationships/styles" Target="styles.xml" Id="R2997b4e36e564195" /><Relationship Type="http://schemas.openxmlformats.org/officeDocument/2006/relationships/fontTable" Target="fontTable.xml" Id="Rf1c1d6c5a6464c8e" /><Relationship Type="http://schemas.openxmlformats.org/officeDocument/2006/relationships/settings" Target="settings.xml" Id="Re6dbdc0547e04eca" /><Relationship Type="http://schemas.openxmlformats.org/officeDocument/2006/relationships/webSettings" Target="webSettings.xml" Id="R3300b68a47ee47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