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58958802f64bfc" /><Relationship Type="http://schemas.openxmlformats.org/package/2006/relationships/metadata/core-properties" Target="/docProps/core.xml" Id="R60e015fd748c48db" /><Relationship Type="http://schemas.openxmlformats.org/officeDocument/2006/relationships/extended-properties" Target="/docProps/app.xml" Id="R84d9ebbee6804ac3" /><Relationship Type="http://schemas.openxmlformats.org/officeDocument/2006/relationships/custom-properties" Target="/docProps/custom.xml" Id="Racce26b7978946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4249420</wp:posOffset>
                </wp:positionH>
                <wp:positionV relativeFrom="paragraph">
                  <wp:posOffset>50152</wp:posOffset>
                </wp:positionV>
                <wp:extent cx="21577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29" cy="0"/>
                        </a:xfrm>
                        <a:custGeom>
                          <a:avLst/>
                          <a:pathLst>
                            <a:path w="2157729" h="0">
                              <a:moveTo>
                                <a:pt x="0" y="0"/>
                              </a:moveTo>
                              <a:lnTo>
                                <a:pt x="21577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1300480</wp:posOffset>
                </wp:positionH>
                <wp:positionV relativeFrom="paragraph">
                  <wp:posOffset>76949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26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02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12ec16c8f4454d" /><Relationship Type="http://schemas.openxmlformats.org/officeDocument/2006/relationships/styles" Target="styles.xml" Id="Rba118f227c2e4570" /><Relationship Type="http://schemas.openxmlformats.org/officeDocument/2006/relationships/fontTable" Target="fontTable.xml" Id="R00374d6604454bee" /><Relationship Type="http://schemas.openxmlformats.org/officeDocument/2006/relationships/settings" Target="settings.xml" Id="R41087f8d26d84e1a" /><Relationship Type="http://schemas.openxmlformats.org/officeDocument/2006/relationships/webSettings" Target="webSettings.xml" Id="R3f0d05b480294e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