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6bc1b8494fe4d12" /><Relationship Type="http://schemas.openxmlformats.org/package/2006/relationships/metadata/core-properties" Target="/docProps/core.xml" Id="Rde6667a11efe4df5" /><Relationship Type="http://schemas.openxmlformats.org/officeDocument/2006/relationships/extended-properties" Target="/docProps/app.xml" Id="R7479c3099dd447f3" /><Relationship Type="http://schemas.openxmlformats.org/officeDocument/2006/relationships/custom-properties" Target="/docProps/custom.xml" Id="Rd2b24ef2853347c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3702829d1f6e4b55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f0757d30a3114bd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3uwgjccn.png" Id="R3702829d1f6e4b55" /><Relationship Type="http://schemas.openxmlformats.org/officeDocument/2006/relationships/image" Target="media/smhtpwvz.png" Id="Rf0757d30a3114bde" /><Relationship Type="http://schemas.openxmlformats.org/officeDocument/2006/relationships/hyperlink" Target="https://sautinsoft.com/start-for-free/" TargetMode="External" Id="Rec5e327d65104a8d" /><Relationship Type="http://schemas.openxmlformats.org/officeDocument/2006/relationships/styles" Target="styles.xml" Id="Refc0b5fd16704f7e" /><Relationship Type="http://schemas.openxmlformats.org/officeDocument/2006/relationships/fontTable" Target="fontTable.xml" Id="R504f39f359394f42" /><Relationship Type="http://schemas.openxmlformats.org/officeDocument/2006/relationships/settings" Target="settings.xml" Id="R66bcbb43006f461b" /><Relationship Type="http://schemas.openxmlformats.org/officeDocument/2006/relationships/webSettings" Target="webSettings.xml" Id="Rc41e0c5bc3b94a1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