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e0bf345f77c4daa" /><Relationship Type="http://schemas.openxmlformats.org/package/2006/relationships/metadata/core-properties" Target="/docProps/core.xml" Id="R5f2bd580c8334a6a" /><Relationship Type="http://schemas.openxmlformats.org/officeDocument/2006/relationships/extended-properties" Target="/docProps/app.xml" Id="R936d74372eb04d08" /><Relationship Type="http://schemas.openxmlformats.org/officeDocument/2006/relationships/custom-properties" Target="/docProps/custom.xml" Id="R79da787a3f854e5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0" w:firstLine="187"/>
        <w:spacing w:before="0" w:after="0" w:line="235" w:lineRule="auto"/>
        <w:widowControl w:val="0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320671</wp:posOffset>
                </wp:positionV>
                <wp:extent cx="221361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21361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38" w:right="-20" w:firstLine="0"/>
        <w:spacing w:before="6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6" behindDoc="1" locked="0" layoutInCell="0" allowOverlap="1">
                <wp:simplePos x="0" y="0"/>
                <wp:positionH relativeFrom="page">
                  <wp:posOffset>1362075</wp:posOffset>
                </wp:positionH>
                <wp:positionV relativeFrom="paragraph">
                  <wp:posOffset>12921</wp:posOffset>
                </wp:positionV>
                <wp:extent cx="1219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9200" cy="0"/>
                        </a:xfrm>
                        <a:custGeom>
                          <a:avLst/>
                          <a:pathLst>
                            <a:path w="1219200" h="0">
                              <a:moveTo>
                                <a:pt x="0" y="0"/>
                              </a:moveTo>
                              <a:lnTo>
                                <a:pt x="1219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7" behindDoc="1" locked="0" layoutInCell="0" allowOverlap="1">
                <wp:simplePos x="0" y="0"/>
                <wp:positionH relativeFrom="page">
                  <wp:posOffset>4152900</wp:posOffset>
                </wp:positionH>
                <wp:positionV relativeFrom="paragraph">
                  <wp:posOffset>12921</wp:posOffset>
                </wp:positionV>
                <wp:extent cx="2066925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6925" cy="0"/>
                        </a:xfrm>
                        <a:custGeom>
                          <a:avLst/>
                          <a:pathLst>
                            <a:path w="2066925" h="0">
                              <a:moveTo>
                                <a:pt x="0" y="0"/>
                              </a:moveTo>
                              <a:lnTo>
                                <a:pt x="20669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2026/QĐST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88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QUYÊT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88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8" w:right="209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8" w:right="216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8" w:right="224" w:firstLine="707"/>
        <w:spacing w:before="78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QUYÊT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6" w:right="3397" w:firstLine="0"/>
        <w:spacing w:before="0" w:after="0" w:line="3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8" w:right="213" w:firstLine="707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96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88" w:right="211" w:firstLine="707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6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8" w:right="219" w:firstLine="707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6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8" w:right="20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.675.000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19" w:right="850" w:bottom="0" w:left="151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3" w:firstLine="0"/>
        <w:spacing w:before="0" w:after="0" w:line="29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4" w:firstLine="719"/>
        <w:spacing w:before="7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0" w:firstLine="707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0" w:firstLine="707"/>
        <w:spacing w:before="7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9" w:firstLine="707"/>
        <w:spacing w:before="77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1070" w:firstLine="707"/>
        <w:spacing w:before="7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1" w:right="-20" w:firstLine="0"/>
        <w:spacing w:before="8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157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ự;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129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abs>
          <w:tab w:val="left" w:leader="none" w:pos="4091"/>
        </w:tabs>
        <w:ind w:left="1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972" w:right="-20" w:firstLine="0"/>
        <w:spacing w:before="0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>[[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009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951afa650524559" /><Relationship Type="http://schemas.openxmlformats.org/officeDocument/2006/relationships/styles" Target="styles.xml" Id="R4a5a3adb15c34919" /><Relationship Type="http://schemas.openxmlformats.org/officeDocument/2006/relationships/fontTable" Target="fontTable.xml" Id="R078f0e5a9904489f" /><Relationship Type="http://schemas.openxmlformats.org/officeDocument/2006/relationships/settings" Target="settings.xml" Id="R6a3108c7554948da" /><Relationship Type="http://schemas.openxmlformats.org/officeDocument/2006/relationships/webSettings" Target="webSettings.xml" Id="R50714acb0ba0434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