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157a8588b44d76" /><Relationship Type="http://schemas.openxmlformats.org/package/2006/relationships/metadata/core-properties" Target="/docProps/core.xml" Id="R593964f9862c46a4" /><Relationship Type="http://schemas.openxmlformats.org/officeDocument/2006/relationships/extended-properties" Target="/docProps/app.xml" Id="R66a90ca6613a4192" /><Relationship Type="http://schemas.openxmlformats.org/officeDocument/2006/relationships/custom-properties" Target="/docProps/custom.xml" Id="Rca3267dafb3a48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81b05f3e5d64e9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1c4d22feb2d44c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x4vqvpo.png" Id="R281b05f3e5d64e91" /><Relationship Type="http://schemas.openxmlformats.org/officeDocument/2006/relationships/image" Target="media/rxyhwcjc.png" Id="Rc1c4d22feb2d44ca" /><Relationship Type="http://schemas.openxmlformats.org/officeDocument/2006/relationships/hyperlink" Target="https://sautinsoft.com/start-for-free/" TargetMode="External" Id="Rce972b96ad0f4dd3" /><Relationship Type="http://schemas.openxmlformats.org/officeDocument/2006/relationships/styles" Target="styles.xml" Id="R7f411e9160e540ef" /><Relationship Type="http://schemas.openxmlformats.org/officeDocument/2006/relationships/fontTable" Target="fontTable.xml" Id="Refadbb64fe984f6a" /><Relationship Type="http://schemas.openxmlformats.org/officeDocument/2006/relationships/settings" Target="settings.xml" Id="R0952a08a2c3a474a" /><Relationship Type="http://schemas.openxmlformats.org/officeDocument/2006/relationships/webSettings" Target="webSettings.xml" Id="Rec6057e3ca7041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