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69311ca75a4e82" /><Relationship Type="http://schemas.openxmlformats.org/package/2006/relationships/metadata/core-properties" Target="/docProps/core.xml" Id="R7ffb79cb568d4157" /><Relationship Type="http://schemas.openxmlformats.org/officeDocument/2006/relationships/extended-properties" Target="/docProps/app.xml" Id="Rb3a0126715854976" /><Relationship Type="http://schemas.openxmlformats.org/officeDocument/2006/relationships/custom-properties" Target="/docProps/custom.xml" Id="R4500ad2a68dd45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9"/>
        </w:tabs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4" w:right="215" w:hanging="109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204" w:space="728"/>
            <w:col w:w="57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4115435</wp:posOffset>
                </wp:positionH>
                <wp:positionV relativeFrom="paragraph">
                  <wp:posOffset>30877</wp:posOffset>
                </wp:positionV>
                <wp:extent cx="2007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869" cy="0"/>
                        </a:xfrm>
                        <a:custGeom>
                          <a:avLst/>
                          <a:pathLst>
                            <a:path w="2007869" h="0">
                              <a:moveTo>
                                <a:pt x="0" y="0"/>
                              </a:moveTo>
                              <a:lnTo>
                                <a:pt x="200786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1457325</wp:posOffset>
                </wp:positionH>
                <wp:positionV relativeFrom="paragraph">
                  <wp:posOffset>42307</wp:posOffset>
                </wp:positionV>
                <wp:extent cx="7315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519" cy="0"/>
                        </a:xfrm>
                        <a:custGeom>
                          <a:avLst/>
                          <a:pathLst>
                            <a:path w="731519" h="0">
                              <a:moveTo>
                                <a:pt x="0" y="0"/>
                              </a:moveTo>
                              <a:lnTo>
                                <a:pt x="73151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12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30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15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3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99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0" w:right="210" w:firstLine="991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1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991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3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993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99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164" w:firstLine="0"/>
        <w:spacing w:before="3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418" w:header="0" w:footer="0" w:gutter="0"/>
          <w:pgNumType w:fmt="decimal"/>
          <w:cols w:equalWidth="0" w:space="708" w:num="2" w:sep="0">
            <w:col w:w="4387" w:space="1835"/>
            <w:col w:w="34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73/2024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59"/>
        </w:tabs>
        <w:ind w:left="0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c1fabfb8de48ee" /><Relationship Type="http://schemas.openxmlformats.org/officeDocument/2006/relationships/styles" Target="styles.xml" Id="R3173e39c040248b3" /><Relationship Type="http://schemas.openxmlformats.org/officeDocument/2006/relationships/fontTable" Target="fontTable.xml" Id="R75322917d365458d" /><Relationship Type="http://schemas.openxmlformats.org/officeDocument/2006/relationships/settings" Target="settings.xml" Id="R5b9b841a77254a8a" /><Relationship Type="http://schemas.openxmlformats.org/officeDocument/2006/relationships/webSettings" Target="webSettings.xml" Id="R51d648c2db434e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