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5f44f892214a46" /><Relationship Type="http://schemas.openxmlformats.org/package/2006/relationships/metadata/core-properties" Target="/docProps/core.xml" Id="R19d1dce17d424a1a" /><Relationship Type="http://schemas.openxmlformats.org/officeDocument/2006/relationships/extended-properties" Target="/docProps/app.xml" Id="R29f8ce86661a4aed" /><Relationship Type="http://schemas.openxmlformats.org/officeDocument/2006/relationships/custom-properties" Target="/docProps/custom.xml" Id="R79c7287cbb7540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59" w:right="43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1667256</wp:posOffset>
                </wp:positionH>
                <wp:positionV relativeFrom="page">
                  <wp:posOffset>1052829</wp:posOffset>
                </wp:positionV>
                <wp:extent cx="9118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860" cy="0"/>
                        </a:xfrm>
                        <a:custGeom>
                          <a:avLst/>
                          <a:pathLst>
                            <a:path w="911860" h="0">
                              <a:moveTo>
                                <a:pt x="0" y="0"/>
                              </a:moveTo>
                              <a:lnTo>
                                <a:pt x="9118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7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8779379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jc w:val="left"/>
        <w:ind w:left="998" w:right="17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4029455</wp:posOffset>
                </wp:positionH>
                <wp:positionV relativeFrom="paragraph">
                  <wp:posOffset>20876</wp:posOffset>
                </wp:positionV>
                <wp:extent cx="22002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0" w:space="708" w:num="2" w:sep="0">
            <w:col w:w="3312" w:space="375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2579243</wp:posOffset>
                </wp:positionH>
                <wp:positionV relativeFrom="paragraph">
                  <wp:posOffset>-4244</wp:posOffset>
                </wp:positionV>
                <wp:extent cx="2857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701" w:header="0" w:footer="0" w:gutter="0"/>
      <w:pgNumType w:fmt="decimal"/>
      <w:cols w:equalWidth="0" w:space="708" w:num="2" w:sep="0">
        <w:col w:w="2507" w:space="2930"/>
        <w:col w:w="39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ad5ed5ec274439" /><Relationship Type="http://schemas.openxmlformats.org/officeDocument/2006/relationships/styles" Target="styles.xml" Id="R6e6a2e09b241477b" /><Relationship Type="http://schemas.openxmlformats.org/officeDocument/2006/relationships/fontTable" Target="fontTable.xml" Id="R436fa144af3f4cfa" /><Relationship Type="http://schemas.openxmlformats.org/officeDocument/2006/relationships/settings" Target="settings.xml" Id="R9a2e2d0fd89643ea" /><Relationship Type="http://schemas.openxmlformats.org/officeDocument/2006/relationships/webSettings" Target="webSettings.xml" Id="R49a61a82717143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