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0a933ce4b2149b6" /><Relationship Type="http://schemas.openxmlformats.org/package/2006/relationships/metadata/core-properties" Target="/docProps/core.xml" Id="R4c1875c038634162" /><Relationship Type="http://schemas.openxmlformats.org/officeDocument/2006/relationships/extended-properties" Target="/docProps/app.xml" Id="R09d333d986054be2" /><Relationship Type="http://schemas.openxmlformats.org/officeDocument/2006/relationships/custom-properties" Target="/docProps/custom.xml" Id="R66a7e64057ba40a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b93fd11c5e644f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907511f3b804d2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0df24wi.png" Id="Rdb93fd11c5e644f6" /><Relationship Type="http://schemas.openxmlformats.org/officeDocument/2006/relationships/image" Target="media/odw15xc0.png" Id="Rc907511f3b804d2c" /><Relationship Type="http://schemas.openxmlformats.org/officeDocument/2006/relationships/hyperlink" Target="https://sautinsoft.com/start-for-free/" TargetMode="External" Id="R80ad593cc3714e4f" /><Relationship Type="http://schemas.openxmlformats.org/officeDocument/2006/relationships/styles" Target="styles.xml" Id="R5c8615fcc43d4c44" /><Relationship Type="http://schemas.openxmlformats.org/officeDocument/2006/relationships/fontTable" Target="fontTable.xml" Id="R05e7542a99684bc6" /><Relationship Type="http://schemas.openxmlformats.org/officeDocument/2006/relationships/settings" Target="settings.xml" Id="R1c695743361e4d28" /><Relationship Type="http://schemas.openxmlformats.org/officeDocument/2006/relationships/webSettings" Target="webSettings.xml" Id="Rb9e2ab9dd3014cc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