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a018e862ba431d" /><Relationship Type="http://schemas.openxmlformats.org/package/2006/relationships/metadata/core-properties" Target="/docProps/core.xml" Id="Rbb3917c39d42418c" /><Relationship Type="http://schemas.openxmlformats.org/officeDocument/2006/relationships/extended-properties" Target="/docProps/app.xml" Id="R5ae5a31f78264300" /><Relationship Type="http://schemas.openxmlformats.org/officeDocument/2006/relationships/custom-properties" Target="/docProps/custom.xml" Id="Rd02c0bd77ae047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9" w:right="961" w:hanging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4226052</wp:posOffset>
                </wp:positionH>
                <wp:positionV relativeFrom="page">
                  <wp:posOffset>1109218</wp:posOffset>
                </wp:positionV>
                <wp:extent cx="2115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20" cy="0"/>
                        </a:xfrm>
                        <a:custGeom>
                          <a:avLst/>
                          <a:pathLst>
                            <a:path w="2115820" h="0">
                              <a:moveTo>
                                <a:pt x="0" y="0"/>
                              </a:moveTo>
                              <a:lnTo>
                                <a:pt x="21158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ragraph">
                  <wp:posOffset>47678</wp:posOffset>
                </wp:positionV>
                <wp:extent cx="8000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0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84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1" w:right="846" w:bottom="0" w:left="840" w:header="0" w:footer="0" w:gutter="0"/>
          <w:pgNumType w:fmt="decimal"/>
          <w:cols w:equalWidth="0" w:space="708" w:num="2" w:sep="0">
            <w:col w:w="4485" w:space="243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1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2996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564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0"/>
        </w:tabs>
        <w:jc w:val="left"/>
        <w:ind w:left="600" w:right="58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83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7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7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73" w:right="-20" w:firstLine="0"/>
        <w:spacing w:before="12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521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20" w:right="-20" w:firstLine="0"/>
        <w:spacing w:before="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6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5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1" w:right="846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" w:right="325" w:firstLine="7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877" w:space="299"/>
            <w:col w:w="54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c139b9b7d846d8" /><Relationship Type="http://schemas.openxmlformats.org/officeDocument/2006/relationships/styles" Target="styles.xml" Id="R56798d30eed24a96" /><Relationship Type="http://schemas.openxmlformats.org/officeDocument/2006/relationships/fontTable" Target="fontTable.xml" Id="R31b240f435444adb" /><Relationship Type="http://schemas.openxmlformats.org/officeDocument/2006/relationships/settings" Target="settings.xml" Id="R230fd691ae5c4b24" /><Relationship Type="http://schemas.openxmlformats.org/officeDocument/2006/relationships/webSettings" Target="webSettings.xml" Id="R17131f5ff967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