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fb0b0397e74235" /><Relationship Type="http://schemas.openxmlformats.org/package/2006/relationships/metadata/core-properties" Target="/docProps/core.xml" Id="R9da20117fd5d4593" /><Relationship Type="http://schemas.openxmlformats.org/officeDocument/2006/relationships/extended-properties" Target="/docProps/app.xml" Id="R62e3e8ade98d447c" /><Relationship Type="http://schemas.openxmlformats.org/officeDocument/2006/relationships/custom-properties" Target="/docProps/custom.xml" Id="R07f36f599ac944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1433830</wp:posOffset>
                </wp:positionH>
                <wp:positionV relativeFrom="paragraph">
                  <wp:posOffset>13843</wp:posOffset>
                </wp:positionV>
                <wp:extent cx="10185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8539" cy="0"/>
                        </a:xfrm>
                        <a:custGeom>
                          <a:avLst/>
                          <a:pathLst>
                            <a:path w="1018539" h="0">
                              <a:moveTo>
                                <a:pt x="0" y="0"/>
                              </a:moveTo>
                              <a:lnTo>
                                <a:pt x="10185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3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4156075</wp:posOffset>
                </wp:positionH>
                <wp:positionV relativeFrom="paragraph">
                  <wp:posOffset>28689</wp:posOffset>
                </wp:positionV>
                <wp:extent cx="20021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2154" cy="0"/>
                        </a:xfrm>
                        <a:custGeom>
                          <a:avLst/>
                          <a:pathLst>
                            <a:path w="2002154" h="0">
                              <a:moveTo>
                                <a:pt x="0" y="0"/>
                              </a:moveTo>
                              <a:lnTo>
                                <a:pt x="20021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277" w:header="0" w:footer="0" w:gutter="0"/>
          <w:pgNumType w:fmt="decimal"/>
          <w:cols w:equalWidth="0" w:space="708" w:num="2" w:sep="0">
            <w:col w:w="3661" w:space="457"/>
            <w:col w:w="57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2" w:right="1853" w:firstLine="497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348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2"/>
        </w:tabs>
        <w:jc w:val="both"/>
        <w:ind w:left="312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2"/>
        </w:tabs>
        <w:jc w:val="left"/>
        <w:ind w:left="312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0" behindDoc="1" locked="0" layoutInCell="0" allowOverlap="1">
                <wp:simplePos x="0" y="0"/>
                <wp:positionH relativeFrom="page">
                  <wp:posOffset>4615561</wp:posOffset>
                </wp:positionH>
                <wp:positionV relativeFrom="paragraph">
                  <wp:posOffset>154741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0"/>
        </w:tabs>
        <w:jc w:val="left"/>
        <w:ind w:left="312" w:right="2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20"/>
        </w:tabs>
        <w:jc w:val="both"/>
        <w:ind w:left="312" w:right="51" w:firstLine="0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27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74" w:right="3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9"/>
          <w:szCs w:val="9"/>
        </w:rPr>
        <w:spacing w:before="0" w:after="0" w:line="9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589" w:header="0" w:footer="0" w:gutter="0"/>
      <w:pgNumType w:fmt="decimal"/>
      <w:cols w:equalWidth="0" w:space="708" w:num="2" w:sep="0">
        <w:col w:w="1724" w:space="2987"/>
        <w:col w:w="48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d8c75501914ea6" /><Relationship Type="http://schemas.openxmlformats.org/officeDocument/2006/relationships/styles" Target="styles.xml" Id="R00840ba1e832466a" /><Relationship Type="http://schemas.openxmlformats.org/officeDocument/2006/relationships/fontTable" Target="fontTable.xml" Id="R95d2ddd29c2146aa" /><Relationship Type="http://schemas.openxmlformats.org/officeDocument/2006/relationships/settings" Target="settings.xml" Id="R0c4c7d0f5cf34466" /><Relationship Type="http://schemas.openxmlformats.org/officeDocument/2006/relationships/webSettings" Target="webSettings.xml" Id="Rfd5d6723fa6d4e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