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703021e7fc4e42" /><Relationship Type="http://schemas.openxmlformats.org/package/2006/relationships/metadata/core-properties" Target="/docProps/core.xml" Id="R04aa2c9826e34bed" /><Relationship Type="http://schemas.openxmlformats.org/officeDocument/2006/relationships/extended-properties" Target="/docProps/app.xml" Id="R220f0aaf5b4c4e63" /><Relationship Type="http://schemas.openxmlformats.org/officeDocument/2006/relationships/custom-properties" Target="/docProps/custom.xml" Id="R3b653bcba49644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9" w:right="1" w:firstLine="35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81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HÁNH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4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4501896</wp:posOffset>
                </wp:positionH>
                <wp:positionV relativeFrom="paragraph">
                  <wp:posOffset>27726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0" w:space="708" w:num="2" w:sep="0">
            <w:col w:w="3489" w:space="327"/>
            <w:col w:w="63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03" w:right="2785" w:firstLine="463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34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9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4589" w:space="1035"/>
            <w:col w:w="3805" w:space="0"/>
          </w:cols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1b0efe589247fe" /><Relationship Type="http://schemas.openxmlformats.org/officeDocument/2006/relationships/styles" Target="styles.xml" Id="R8e8406bcad5f4ca7" /><Relationship Type="http://schemas.openxmlformats.org/officeDocument/2006/relationships/fontTable" Target="fontTable.xml" Id="R425ed10423404d51" /><Relationship Type="http://schemas.openxmlformats.org/officeDocument/2006/relationships/settings" Target="settings.xml" Id="R3e77b506949a419d" /><Relationship Type="http://schemas.openxmlformats.org/officeDocument/2006/relationships/webSettings" Target="webSettings.xml" Id="Re27d8c21736b42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