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3ec7836b7744fa8" /><Relationship Type="http://schemas.openxmlformats.org/package/2006/relationships/metadata/core-properties" Target="/docProps/core.xml" Id="R2f3f6ce5b12b4955" /><Relationship Type="http://schemas.openxmlformats.org/officeDocument/2006/relationships/extended-properties" Target="/docProps/app.xml" Id="R769414bb3a1c4931" /><Relationship Type="http://schemas.openxmlformats.org/officeDocument/2006/relationships/custom-properties" Target="/docProps/custom.xml" Id="Rc7df4fdef5bb43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430" w:firstLine="4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3" behindDoc="1" locked="0" layoutInCell="0" allowOverlap="1">
                <wp:simplePos x="0" y="0"/>
                <wp:positionH relativeFrom="page">
                  <wp:posOffset>4242435</wp:posOffset>
                </wp:positionH>
                <wp:positionV relativeFrom="page">
                  <wp:posOffset>1125347</wp:posOffset>
                </wp:positionV>
                <wp:extent cx="209994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9944" cy="0"/>
                        </a:xfrm>
                        <a:custGeom>
                          <a:avLst/>
                          <a:pathLst>
                            <a:path w="2099944" h="0">
                              <a:moveTo>
                                <a:pt x="0" y="0"/>
                              </a:moveTo>
                              <a:lnTo>
                                <a:pt x="209994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tabs>
          <w:tab w:val="left" w:leader="none" w:pos="1567"/>
          <w:tab w:val="left" w:leader="none" w:pos="2187"/>
        </w:tabs>
        <w:ind w:left="7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92" w:right="19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3623" w:space="548"/>
            <w:col w:w="528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3397"/>
          <w:tab w:val="left" w:leader="none" w:pos="4568"/>
        </w:tabs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48"/>
        </w:tabs>
        <w:jc w:val="left"/>
        <w:ind w:left="746" w:right="32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48"/>
        </w:tabs>
        <w:jc w:val="left"/>
        <w:ind w:left="746" w:right="326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380850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5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000431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4047"/>
        </w:tabs>
        <w:ind w:left="27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2555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7" w:right="218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1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776" w:bottom="0" w:left="1675" w:header="0" w:footer="0" w:gutter="0"/>
          <w:pgNumType w:fmt="decimal"/>
          <w:cols w:equalWidth="0" w:space="708" w:num="2" w:sep="0">
            <w:col w:w="4053" w:space="2221"/>
            <w:col w:w="3179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3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9e45159fbc43b2" /><Relationship Type="http://schemas.openxmlformats.org/officeDocument/2006/relationships/styles" Target="styles.xml" Id="Ra116ab5eaffd460b" /><Relationship Type="http://schemas.openxmlformats.org/officeDocument/2006/relationships/fontTable" Target="fontTable.xml" Id="R33016a9c3dde4970" /><Relationship Type="http://schemas.openxmlformats.org/officeDocument/2006/relationships/settings" Target="settings.xml" Id="R0af3ad4fc25645d3" /><Relationship Type="http://schemas.openxmlformats.org/officeDocument/2006/relationships/webSettings" Target="webSettings.xml" Id="Ra9f39a30d2d142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