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472f8efca34676" /><Relationship Type="http://schemas.openxmlformats.org/package/2006/relationships/metadata/core-properties" Target="/docProps/core.xml" Id="Rf72d2f37328e4e4b" /><Relationship Type="http://schemas.openxmlformats.org/officeDocument/2006/relationships/extended-properties" Target="/docProps/app.xml" Id="R356c6ac1339a4d99" /><Relationship Type="http://schemas.openxmlformats.org/officeDocument/2006/relationships/custom-properties" Target="/docProps/custom.xml" Id="Re88df0972ec44e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758" w:right="63" w:hanging="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1845564</wp:posOffset>
                </wp:positionH>
                <wp:positionV relativeFrom="paragraph">
                  <wp:posOffset>28682</wp:posOffset>
                </wp:positionV>
                <wp:extent cx="397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7510" cy="0"/>
                        </a:xfrm>
                        <a:custGeom>
                          <a:avLst/>
                          <a:pathLst>
                            <a:path w="397510" h="0">
                              <a:moveTo>
                                <a:pt x="0" y="0"/>
                              </a:moveTo>
                              <a:lnTo>
                                <a:pt x="39751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9" w:right="88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3965448</wp:posOffset>
                </wp:positionH>
                <wp:positionV relativeFrom="paragraph">
                  <wp:posOffset>13686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076" w:space="915"/>
            <w:col w:w="595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8" w:right="2666" w:firstLine="78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84" w:firstLine="1956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5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044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29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outline w:val="1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48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48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2719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2719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8"/>
          <w:szCs w:val="28"/>
        </w:rPr>
        <w:ind w:left="27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170" w:space="1237"/>
            <w:col w:w="55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22cfbbbf3d4605" /><Relationship Type="http://schemas.openxmlformats.org/officeDocument/2006/relationships/styles" Target="styles.xml" Id="R15d9873e8f5b4a82" /><Relationship Type="http://schemas.openxmlformats.org/officeDocument/2006/relationships/fontTable" Target="fontTable.xml" Id="R09cee3fe4ce24301" /><Relationship Type="http://schemas.openxmlformats.org/officeDocument/2006/relationships/settings" Target="settings.xml" Id="R966e9d976c36433e" /><Relationship Type="http://schemas.openxmlformats.org/officeDocument/2006/relationships/webSettings" Target="webSettings.xml" Id="R5025eebaa83a45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