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9cda1d8a5c4feb" /><Relationship Type="http://schemas.openxmlformats.org/package/2006/relationships/metadata/core-properties" Target="/docProps/core.xml" Id="R5bb1aa3761d44d49" /><Relationship Type="http://schemas.openxmlformats.org/officeDocument/2006/relationships/extended-properties" Target="/docProps/app.xml" Id="R72cc22c239844f41" /><Relationship Type="http://schemas.openxmlformats.org/officeDocument/2006/relationships/custom-properties" Target="/docProps/custom.xml" Id="R3fe536b63d2e4a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1" w:firstLine="3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1835150</wp:posOffset>
                </wp:positionH>
                <wp:positionV relativeFrom="paragraph">
                  <wp:posOffset>67055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8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1" behindDoc="1" locked="0" layoutInCell="0" allowOverlap="1">
                <wp:simplePos x="0" y="0"/>
                <wp:positionH relativeFrom="page">
                  <wp:posOffset>3989704</wp:posOffset>
                </wp:positionH>
                <wp:positionV relativeFrom="paragraph">
                  <wp:posOffset>29545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21" w:space="255"/>
            <w:col w:w="57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left"/>
        <w:ind w:left="1" w:right="2315" w:firstLine="0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37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Nhựt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5708" w:space="243"/>
        <w:col w:w="34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5d8ccb7aab4002" /><Relationship Type="http://schemas.openxmlformats.org/officeDocument/2006/relationships/styles" Target="styles.xml" Id="Rf0b8c971cfd9476f" /><Relationship Type="http://schemas.openxmlformats.org/officeDocument/2006/relationships/fontTable" Target="fontTable.xml" Id="Rd1a0275afc0a4a32" /><Relationship Type="http://schemas.openxmlformats.org/officeDocument/2006/relationships/settings" Target="settings.xml" Id="R8a9174a674204d5f" /><Relationship Type="http://schemas.openxmlformats.org/officeDocument/2006/relationships/webSettings" Target="webSettings.xml" Id="R5d1e2f63ed804f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