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fdd8eb17ec4d93" /><Relationship Type="http://schemas.openxmlformats.org/package/2006/relationships/metadata/core-properties" Target="/docProps/core.xml" Id="Rbe48173cefb64043" /><Relationship Type="http://schemas.openxmlformats.org/officeDocument/2006/relationships/extended-properties" Target="/docProps/app.xml" Id="Ra34796d684a24c0a" /><Relationship Type="http://schemas.openxmlformats.org/officeDocument/2006/relationships/custom-properties" Target="/docProps/custom.xml" Id="Rbee67f63513c48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5" w:firstLine="0"/>
        <w:spacing w:before="44" w:after="0" w:line="24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9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3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6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2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4124325</wp:posOffset>
                </wp:positionH>
                <wp:positionV relativeFrom="paragraph">
                  <wp:posOffset>28135</wp:posOffset>
                </wp:positionV>
                <wp:extent cx="17240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4025" cy="9525"/>
                        </a:xfrm>
                        <a:custGeom>
                          <a:avLst/>
                          <a:pathLst>
                            <a:path w="1724025" h="9525">
                              <a:moveTo>
                                <a:pt x="0" y="9525"/>
                              </a:moveTo>
                              <a:lnTo>
                                <a:pt x="1724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1304925</wp:posOffset>
                </wp:positionH>
                <wp:positionV relativeFrom="paragraph">
                  <wp:posOffset>38311</wp:posOffset>
                </wp:positionV>
                <wp:extent cx="1009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9525"/>
                        </a:xfrm>
                        <a:custGeom>
                          <a:avLst/>
                          <a:pathLst>
                            <a:path w="1009650" h="9525">
                              <a:moveTo>
                                <a:pt x="0" y="9525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4"/>
        </w:rPr>
        <w:t xml:space="preserve"> nga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7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6"/>
          <w:szCs w:val="26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2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4" w:right="-20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2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7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0"/>
          <w:szCs w:val="20"/>
        </w:rPr>
        <w:tabs>
          <w:tab w:val="left" w:leader="none" w:pos="3311"/>
        </w:tabs>
        <w:jc w:val="left"/>
        <w:ind w:left="1" w:right="953" w:firstLine="0"/>
        <w:spacing w:before="1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0"/>
          <w:szCs w:val="20"/>
          <w:spacing w:val="-1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0"/>
          <w:szCs w:val="20"/>
          <w:spacing w:val="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17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0"/>
          <w:szCs w:val="20"/>
          <w:spacing w:val="-17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2"/>
          <w:sz w:val="20"/>
          <w:szCs w:val="20"/>
          <w:spacing w:val="-17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</w:rPr>
        <w:t>ý)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4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24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  <w:spacing w:val="-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2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6494" w:firstLine="0"/>
        <w:spacing w:before="31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0"/>
          <w:szCs w:val="20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0"/>
          <w:szCs w:val="20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0"/>
          <w:szCs w:val="20"/>
          <w:spacing w:val="-2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0"/>
          <w:szCs w:val="20"/>
          <w:spacing w:val="-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-1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408792e87c4d03" /><Relationship Type="http://schemas.openxmlformats.org/officeDocument/2006/relationships/styles" Target="styles.xml" Id="Rd92fd1232c8b4e7f" /><Relationship Type="http://schemas.openxmlformats.org/officeDocument/2006/relationships/fontTable" Target="fontTable.xml" Id="R2f29e6b07fbb4dbf" /><Relationship Type="http://schemas.openxmlformats.org/officeDocument/2006/relationships/settings" Target="settings.xml" Id="R498a7b79ff3742da" /><Relationship Type="http://schemas.openxmlformats.org/officeDocument/2006/relationships/webSettings" Target="webSettings.xml" Id="R2cb0386cfc67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