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e68bd35354400a" /><Relationship Type="http://schemas.openxmlformats.org/package/2006/relationships/metadata/core-properties" Target="/docProps/core.xml" Id="Ra3cf1e2e91b44694" /><Relationship Type="http://schemas.openxmlformats.org/officeDocument/2006/relationships/extended-properties" Target="/docProps/app.xml" Id="Re1d4faa837d84b11" /><Relationship Type="http://schemas.openxmlformats.org/officeDocument/2006/relationships/custom-properties" Target="/docProps/custom.xml" Id="Re41cc12b883e45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1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1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1487424</wp:posOffset>
                </wp:positionH>
                <wp:positionV relativeFrom="paragraph">
                  <wp:posOffset>29001</wp:posOffset>
                </wp:positionV>
                <wp:extent cx="1085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214" cy="0"/>
                        </a:xfrm>
                        <a:custGeom>
                          <a:avLst/>
                          <a:pathLst>
                            <a:path w="1085214" h="0">
                              <a:moveTo>
                                <a:pt x="0" y="0"/>
                              </a:moveTo>
                              <a:lnTo>
                                <a:pt x="10852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5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8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4134612</wp:posOffset>
                </wp:positionH>
                <wp:positionV relativeFrom="paragraph">
                  <wp:posOffset>51861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38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450" w:space="275"/>
            <w:col w:w="59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89" w:hanging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1" w:firstLine="566"/>
        <w:spacing w:before="4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9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8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0" w:right="284" w:firstLine="719"/>
        <w:spacing w:before="0" w:after="0" w:line="288" w:lineRule="auto"/>
        <w:widowControl w:val="0"/>
      </w:pPr>
      <w:bookmarkStart w:name="_page_34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0" w:after="7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9" w:bottom="0" w:left="64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78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9" w:bottom="0" w:left="648" w:header="0" w:footer="0" w:gutter="0"/>
          <w:pgNumType w:fmt="decimal"/>
          <w:cols w:equalWidth="0" w:space="708" w:num="2" w:sep="0">
            <w:col w:w="4838" w:space="635"/>
            <w:col w:w="50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9" w:bottom="0" w:left="64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9" w:bottom="0" w:left="648" w:header="0" w:footer="0" w:gutter="0"/>
          <w:pgNumType w:fmt="decimal"/>
          <w:cols w:equalWidth="0" w:space="708" w:num="2" w:sep="0">
            <w:col w:w="5976" w:space="142"/>
            <w:col w:w="43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7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79" w:bottom="0" w:left="64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1d55fb5ba1402a" /><Relationship Type="http://schemas.openxmlformats.org/officeDocument/2006/relationships/styles" Target="styles.xml" Id="Rf81682cde60f4405" /><Relationship Type="http://schemas.openxmlformats.org/officeDocument/2006/relationships/fontTable" Target="fontTable.xml" Id="Rdaa25c8e550f4dcd" /><Relationship Type="http://schemas.openxmlformats.org/officeDocument/2006/relationships/settings" Target="settings.xml" Id="R287fd251574d4e5e" /><Relationship Type="http://schemas.openxmlformats.org/officeDocument/2006/relationships/webSettings" Target="webSettings.xml" Id="R208182a416ec43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