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a724669ab044ed" /><Relationship Type="http://schemas.openxmlformats.org/package/2006/relationships/metadata/core-properties" Target="/docProps/core.xml" Id="R93ce51890c434cd6" /><Relationship Type="http://schemas.openxmlformats.org/officeDocument/2006/relationships/extended-properties" Target="/docProps/app.xml" Id="Rb64720c047a9410b" /><Relationship Type="http://schemas.openxmlformats.org/officeDocument/2006/relationships/custom-properties" Target="/docProps/custom.xml" Id="R1647a67a3e6b4b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4" behindDoc="1" locked="0" layoutInCell="0" allowOverlap="1">
                <wp:simplePos x="0" y="0"/>
                <wp:positionH relativeFrom="page">
                  <wp:posOffset>4191000</wp:posOffset>
                </wp:positionH>
                <wp:positionV relativeFrom="page">
                  <wp:posOffset>1225296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13" w:hanging="1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1" w:firstLine="345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9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5" w:bottom="0" w:left="1701" w:header="0" w:footer="0" w:gutter="0"/>
          <w:pgNumType w:fmt="decimal"/>
          <w:cols w:equalWidth="0" w:space="708" w:num="2" w:sep="0">
            <w:col w:w="3240" w:space="344"/>
            <w:col w:w="59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HUẾ,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7" w:right="-20" w:firstLine="0"/>
        <w:spacing w:before="1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1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1" w:right="262" w:firstLine="707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64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2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4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1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1" w:right="265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27" w:firstLine="707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65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" w:right="3367" w:hanging="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2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ind w:left="119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57" w:right="850" w:bottom="0" w:left="1651" w:header="0" w:footer="0" w:gutter="0"/>
          <w:pgNumType w:fmt="decimal"/>
          <w:cols w:equalWidth="0" w:space="708" w:num="2" w:sep="0">
            <w:col w:w="4666" w:space="1921"/>
            <w:col w:w="28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57" w:right="850" w:bottom="0" w:left="16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44cfcc0a044f0f" /><Relationship Type="http://schemas.openxmlformats.org/officeDocument/2006/relationships/styles" Target="styles.xml" Id="R3b127431a8304be2" /><Relationship Type="http://schemas.openxmlformats.org/officeDocument/2006/relationships/fontTable" Target="fontTable.xml" Id="R86b7eb28835b426c" /><Relationship Type="http://schemas.openxmlformats.org/officeDocument/2006/relationships/settings" Target="settings.xml" Id="R7a0817b77ae84b6c" /><Relationship Type="http://schemas.openxmlformats.org/officeDocument/2006/relationships/webSettings" Target="webSettings.xml" Id="R476fd3e8523746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