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3a635b8c734585" /><Relationship Type="http://schemas.openxmlformats.org/package/2006/relationships/metadata/core-properties" Target="/docProps/core.xml" Id="Rf984c3b39aa249f1" /><Relationship Type="http://schemas.openxmlformats.org/officeDocument/2006/relationships/extended-properties" Target="/docProps/app.xml" Id="R92ac4589fd8749c8" /><Relationship Type="http://schemas.openxmlformats.org/officeDocument/2006/relationships/custom-properties" Target="/docProps/custom.xml" Id="R782e16f08a7843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1242060</wp:posOffset>
                </wp:positionH>
                <wp:positionV relativeFrom="paragraph">
                  <wp:posOffset>42955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4590415</wp:posOffset>
                </wp:positionH>
                <wp:positionV relativeFrom="paragraph">
                  <wp:posOffset>60738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537" w:bottom="0" w:left="969" w:header="0" w:footer="0" w:gutter="0"/>
          <w:pgNumType w:fmt="decimal"/>
          <w:cols w:equalWidth="0" w:space="708" w:num="2" w:sep="0">
            <w:col w:w="2901" w:space="1768"/>
            <w:col w:w="57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36"/>
        </w:tabs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6/HC-P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14-01-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78" w:right="6003" w:hanging="1267"/>
        <w:spacing w:before="3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3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55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9" w:right="2572" w:firstLine="153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1026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2" w:firstLine="719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309862</wp:posOffset>
                </wp:positionV>
                <wp:extent cx="1429766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9766" cy="205739"/>
                        </a:xfrm>
                        <a:custGeom>
                          <a:avLst/>
                          <a:pathLst>
                            <a:path w="14297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29766" y="205739"/>
                              </a:lnTo>
                              <a:lnTo>
                                <a:pt x="14297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260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3" w:firstLine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537" w:bottom="0" w:left="9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35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41" w:hanging="36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5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45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76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2245487</wp:posOffset>
                </wp:positionH>
                <wp:positionV relativeFrom="paragraph">
                  <wp:posOffset>612936</wp:posOffset>
                </wp:positionV>
                <wp:extent cx="4418965" cy="4099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8965" cy="409956"/>
                          <a:chOff x="0" y="0"/>
                          <a:chExt cx="4418965" cy="40995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981323" y="0"/>
                            <a:ext cx="47243" cy="205740"/>
                          </a:xfrm>
                          <a:custGeom>
                            <a:avLst/>
                            <a:pathLst>
                              <a:path w="47243" h="205740">
                                <a:moveTo>
                                  <a:pt x="0" y="0"/>
                                </a:moveTo>
                                <a:lnTo>
                                  <a:pt x="47243" y="0"/>
                                </a:lnTo>
                                <a:lnTo>
                                  <a:pt x="4724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40"/>
                            <a:ext cx="4418965" cy="204215"/>
                          </a:xfrm>
                          <a:custGeom>
                            <a:avLst/>
                            <a:pathLst>
                              <a:path w="4418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418965" y="204215"/>
                                </a:lnTo>
                                <a:lnTo>
                                  <a:pt x="4418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hyperlink r:id="R9a3c47bcd7f34681">
        <w:r>
          <w:rPr>
            <w:b w:val="0"/>
            <w:bCs w:val="0"/>
            <w:color w:val="333333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d5ad7ef04e742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-92</wp:posOffset>
                </wp:positionV>
                <wp:extent cx="5803138" cy="48463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3138" cy="484632"/>
                          <a:chOff x="0" y="0"/>
                          <a:chExt cx="5803138" cy="48463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03138" cy="204215"/>
                          </a:xfrm>
                          <a:custGeom>
                            <a:avLst/>
                            <a:pathLst>
                              <a:path w="58031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3138" y="204215"/>
                                </a:lnTo>
                                <a:lnTo>
                                  <a:pt x="5803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7"/>
                            <a:ext cx="5803138" cy="280414"/>
                          </a:xfrm>
                          <a:custGeom>
                            <a:avLst/>
                            <a:pathLst>
                              <a:path w="5803138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803138" y="280414"/>
                                </a:lnTo>
                                <a:lnTo>
                                  <a:pt x="5803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507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638" w:space="431"/>
            <w:col w:w="528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25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992" w:space="3092"/>
            <w:col w:w="22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0"/>
        </w:tabs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Luat-to-tung-hanh-chinh-2015-298372.aspx" TargetMode="External" Id="R9a3c47bcd7f34681" /><Relationship Type="http://schemas.openxmlformats.org/officeDocument/2006/relationships/hyperlink" Target="https://thuvienphapluat.vn/van-ban/Thu-tuc-To-tung/Luat-to-tung-hanh-chinh-2015-298372.aspx" TargetMode="External" Id="Rdd5ad7ef04e7426c" /><Relationship Type="http://schemas.openxmlformats.org/officeDocument/2006/relationships/hyperlink" Target="https://sautinsoft.com/start-for-free/" TargetMode="External" Id="Rd4b2225275df48de" /><Relationship Type="http://schemas.openxmlformats.org/officeDocument/2006/relationships/styles" Target="styles.xml" Id="Rfdde998103314582" /><Relationship Type="http://schemas.openxmlformats.org/officeDocument/2006/relationships/fontTable" Target="fontTable.xml" Id="Rce8a0705ef9e468f" /><Relationship Type="http://schemas.openxmlformats.org/officeDocument/2006/relationships/settings" Target="settings.xml" Id="Re0b36084798245cd" /><Relationship Type="http://schemas.openxmlformats.org/officeDocument/2006/relationships/webSettings" Target="webSettings.xml" Id="Rfb369629808f4f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