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ee8972fd214e56" /><Relationship Type="http://schemas.openxmlformats.org/package/2006/relationships/metadata/core-properties" Target="/docProps/core.xml" Id="R41a7710c53104296" /><Relationship Type="http://schemas.openxmlformats.org/officeDocument/2006/relationships/extended-properties" Target="/docProps/app.xml" Id="R444eabefafa24d61" /><Relationship Type="http://schemas.openxmlformats.org/officeDocument/2006/relationships/custom-properties" Target="/docProps/custom.xml" Id="Rda1ee12b0b4b48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1" w:right="101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4058285</wp:posOffset>
                </wp:positionH>
                <wp:positionV relativeFrom="paragraph">
                  <wp:posOffset>26542</wp:posOffset>
                </wp:positionV>
                <wp:extent cx="17443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4344" cy="0"/>
                        </a:xfrm>
                        <a:custGeom>
                          <a:avLst/>
                          <a:pathLst>
                            <a:path w="1744344" h="0">
                              <a:moveTo>
                                <a:pt x="0" y="0"/>
                              </a:moveTo>
                              <a:lnTo>
                                <a:pt x="17443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1548130</wp:posOffset>
                </wp:positionH>
                <wp:positionV relativeFrom="paragraph">
                  <wp:posOffset>42037</wp:posOffset>
                </wp:positionV>
                <wp:extent cx="7232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264" cy="0"/>
                        </a:xfrm>
                        <a:custGeom>
                          <a:avLst/>
                          <a:pathLst>
                            <a:path w="723264" h="0">
                              <a:moveTo>
                                <a:pt x="0" y="0"/>
                              </a:moveTo>
                              <a:lnTo>
                                <a:pt x="723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203450</wp:posOffset>
                </wp:positionV>
                <wp:extent cx="186794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6794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4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6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Q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HNG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709"/>
        </w:tabs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10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0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1" behindDoc="1" locked="0" layoutInCell="0" allowOverlap="1">
                <wp:simplePos x="0" y="0"/>
                <wp:positionH relativeFrom="page">
                  <wp:posOffset>4562221</wp:posOffset>
                </wp:positionH>
                <wp:positionV relativeFrom="paragraph">
                  <wp:posOffset>154676</wp:posOffset>
                </wp:positionV>
                <wp:extent cx="304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046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0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  <w:tab w:val="left" w:leader="none" w:pos="1441"/>
        </w:tabs>
        <w:jc w:val="both"/>
        <w:ind w:left="1" w:right="104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80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737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9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6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14336aa8be425b" /><Relationship Type="http://schemas.openxmlformats.org/officeDocument/2006/relationships/styles" Target="styles.xml" Id="R6f86310617694a2c" /><Relationship Type="http://schemas.openxmlformats.org/officeDocument/2006/relationships/fontTable" Target="fontTable.xml" Id="R350fd9975b0548a6" /><Relationship Type="http://schemas.openxmlformats.org/officeDocument/2006/relationships/settings" Target="settings.xml" Id="R49848fc02c374a70" /><Relationship Type="http://schemas.openxmlformats.org/officeDocument/2006/relationships/webSettings" Target="webSettings.xml" Id="R48f825e047bb4a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