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1b2b684c54590" /><Relationship Type="http://schemas.openxmlformats.org/package/2006/relationships/metadata/core-properties" Target="/docProps/core.xml" Id="R0fccc74f53a143b8" /><Relationship Type="http://schemas.openxmlformats.org/officeDocument/2006/relationships/extended-properties" Target="/docProps/app.xml" Id="Rcd208a07b67c4c94" /><Relationship Type="http://schemas.openxmlformats.org/officeDocument/2006/relationships/custom-properties" Target="/docProps/custom.xml" Id="Ra8376b610b8543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ge">
                  <wp:posOffset>1524127</wp:posOffset>
                </wp:positionV>
                <wp:extent cx="556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894" cy="0"/>
                        </a:xfrm>
                        <a:custGeom>
                          <a:avLst/>
                          <a:pathLst>
                            <a:path w="556894" h="0">
                              <a:moveTo>
                                <a:pt x="0" y="0"/>
                              </a:moveTo>
                              <a:lnTo>
                                <a:pt x="556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hanging="144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0" behindDoc="1" locked="0" layoutInCell="0" allowOverlap="1">
                <wp:simplePos x="0" y="0"/>
                <wp:positionH relativeFrom="page">
                  <wp:posOffset>4093210</wp:posOffset>
                </wp:positionH>
                <wp:positionV relativeFrom="paragraph">
                  <wp:posOffset>23258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100" w:bottom="0" w:left="1531" w:header="0" w:footer="0" w:gutter="0"/>
          <w:pgNumType w:fmt="decimal"/>
          <w:cols w:equalWidth="0" w:space="708" w:num="2" w:sep="0">
            <w:col w:w="3355" w:space="291"/>
            <w:col w:w="662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"/>
          <w:szCs w:val="2"/>
        </w:rPr>
        <w:tabs>
          <w:tab w:val="left" w:leader="none" w:pos="3646"/>
          <w:tab w:val="left" w:leader="none" w:pos="10272"/>
        </w:tabs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4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1" w:firstLine="68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9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10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520"/>
        </w:tabs>
        <w:jc w:val="left"/>
        <w:ind w:left="0" w:right="1851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3842639</wp:posOffset>
                </wp:positionH>
                <wp:positionV relativeFrom="paragraph">
                  <wp:posOffset>205372</wp:posOffset>
                </wp:positionV>
                <wp:extent cx="44576" cy="8186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4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0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04b877d6654ebf" /><Relationship Type="http://schemas.openxmlformats.org/officeDocument/2006/relationships/styles" Target="styles.xml" Id="R023ceaae9cb14596" /><Relationship Type="http://schemas.openxmlformats.org/officeDocument/2006/relationships/fontTable" Target="fontTable.xml" Id="R2fa5605da2dc455c" /><Relationship Type="http://schemas.openxmlformats.org/officeDocument/2006/relationships/settings" Target="settings.xml" Id="R6e0f7ee7b1c74526" /><Relationship Type="http://schemas.openxmlformats.org/officeDocument/2006/relationships/webSettings" Target="webSettings.xml" Id="Rfefcdadeebf341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