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34daa9c349847fb" /><Relationship Type="http://schemas.openxmlformats.org/package/2006/relationships/metadata/core-properties" Target="/docProps/core.xml" Id="R45e2ca00db3b42a8" /><Relationship Type="http://schemas.openxmlformats.org/officeDocument/2006/relationships/extended-properties" Target="/docProps/app.xml" Id="R52d0da93ef314a92" /><Relationship Type="http://schemas.openxmlformats.org/officeDocument/2006/relationships/custom-properties" Target="/docProps/custom.xml" Id="Rf4b14ff7ca674ae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1625935ab3de496d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9ad28e4ed294456a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mfzfzz0k.png" Id="R1625935ab3de496d" /><Relationship Type="http://schemas.openxmlformats.org/officeDocument/2006/relationships/image" Target="media/zc1m5c5p.png" Id="R9ad28e4ed294456a" /><Relationship Type="http://schemas.openxmlformats.org/officeDocument/2006/relationships/hyperlink" Target="https://sautinsoft.com/start-for-free/" TargetMode="External" Id="Rc04a05e20dae42d4" /><Relationship Type="http://schemas.openxmlformats.org/officeDocument/2006/relationships/styles" Target="styles.xml" Id="R768336ea48bc4564" /><Relationship Type="http://schemas.openxmlformats.org/officeDocument/2006/relationships/fontTable" Target="fontTable.xml" Id="R7497b8aa826e4048" /><Relationship Type="http://schemas.openxmlformats.org/officeDocument/2006/relationships/settings" Target="settings.xml" Id="R1175b6bd2d334f16" /><Relationship Type="http://schemas.openxmlformats.org/officeDocument/2006/relationships/webSettings" Target="webSettings.xml" Id="Rdfc1595d0bb449c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