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54d7cfb0af464e" /><Relationship Type="http://schemas.openxmlformats.org/package/2006/relationships/metadata/core-properties" Target="/docProps/core.xml" Id="R7ef13be497a44d1f" /><Relationship Type="http://schemas.openxmlformats.org/officeDocument/2006/relationships/extended-properties" Target="/docProps/app.xml" Id="R61eeb0c285ed487d" /><Relationship Type="http://schemas.openxmlformats.org/officeDocument/2006/relationships/custom-properties" Target="/docProps/custom.xml" Id="R9d8250e1b03d4e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ragraph">
                  <wp:posOffset>37754</wp:posOffset>
                </wp:positionV>
                <wp:extent cx="685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9525"/>
                        </a:xfrm>
                        <a:custGeom>
                          <a:avLst/>
                          <a:pathLst>
                            <a:path w="685800" h="9525">
                              <a:moveTo>
                                <a:pt x="0" y="9525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4482084</wp:posOffset>
                </wp:positionH>
                <wp:positionV relativeFrom="paragraph">
                  <wp:posOffset>30398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79" w:bottom="0" w:left="1701" w:header="0" w:footer="0" w:gutter="0"/>
          <w:pgNumType w:fmt="decimal"/>
          <w:cols w:equalWidth="0" w:space="708" w:num="2" w:sep="0">
            <w:col w:w="3281" w:space="373"/>
            <w:col w:w="61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8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" w:firstLine="8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" w:firstLine="84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3" w:firstLine="847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2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0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1" w:firstLine="847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0" w:firstLine="847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1109" w:firstLine="0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34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N-RCC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8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5" w:firstLine="8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4" w:right="-20" w:firstLine="0"/>
        <w:spacing w:before="0" w:after="0" w:line="23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0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6" w:firstLine="8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7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500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779" w:bottom="0" w:left="1701" w:header="0" w:footer="0" w:gutter="0"/>
          <w:pgNumType w:fmt="decimal"/>
          <w:cols w:equalWidth="0" w:space="708" w:num="2" w:sep="0">
            <w:col w:w="3739" w:space="2149"/>
            <w:col w:w="3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9a11ddf08f4ebc" /><Relationship Type="http://schemas.openxmlformats.org/officeDocument/2006/relationships/styles" Target="styles.xml" Id="R9840b4a531564c33" /><Relationship Type="http://schemas.openxmlformats.org/officeDocument/2006/relationships/fontTable" Target="fontTable.xml" Id="R25d08e0337a6419d" /><Relationship Type="http://schemas.openxmlformats.org/officeDocument/2006/relationships/settings" Target="settings.xml" Id="R3c0fb401c7534f00" /><Relationship Type="http://schemas.openxmlformats.org/officeDocument/2006/relationships/webSettings" Target="webSettings.xml" Id="R8114b6f20e0f4a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