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244440c37545a4" /><Relationship Type="http://schemas.openxmlformats.org/package/2006/relationships/metadata/core-properties" Target="/docProps/core.xml" Id="Rbecaac8d3f374a98" /><Relationship Type="http://schemas.openxmlformats.org/officeDocument/2006/relationships/extended-properties" Target="/docProps/app.xml" Id="R23a8140108554eea" /><Relationship Type="http://schemas.openxmlformats.org/officeDocument/2006/relationships/custom-properties" Target="/docProps/custom.xml" Id="Rf7b89e7aaae847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157328</wp:posOffset>
                </wp:positionV>
                <wp:extent cx="2667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67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1473200</wp:posOffset>
                </wp:positionH>
                <wp:positionV relativeFrom="paragraph">
                  <wp:posOffset>33904</wp:posOffset>
                </wp:positionV>
                <wp:extent cx="9359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89" cy="0"/>
                        </a:xfrm>
                        <a:custGeom>
                          <a:avLst/>
                          <a:pathLst>
                            <a:path w="935989" h="0">
                              <a:moveTo>
                                <a:pt x="0" y="0"/>
                              </a:moveTo>
                              <a:lnTo>
                                <a:pt x="9359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4178300</wp:posOffset>
                </wp:positionH>
                <wp:positionV relativeFrom="paragraph">
                  <wp:posOffset>46604</wp:posOffset>
                </wp:positionV>
                <wp:extent cx="206121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210" cy="0"/>
                        </a:xfrm>
                        <a:custGeom>
                          <a:avLst/>
                          <a:pathLst>
                            <a:path w="2061210" h="0">
                              <a:moveTo>
                                <a:pt x="0" y="0"/>
                              </a:moveTo>
                              <a:lnTo>
                                <a:pt x="20612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9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25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07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5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"/>
        </w:tabs>
        <w:jc w:val="left"/>
        <w:ind w:left="1" w:right="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"/>
        </w:tabs>
        <w:jc w:val="left"/>
        <w:ind w:left="1" w:right="9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"/>
        </w:tabs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749"/>
        </w:tabs>
        <w:jc w:val="left"/>
        <w:ind w:left="1" w:right="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56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716" w:hanging="707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5" w:right="1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0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Arial" w:hAnsi="Arial" w:eastAsia="Arial" w:cs="Arial"/>
          <w:i w:val="1"/>
          <w:iCs w:val="1"/>
          <w:w w:val="101"/>
          <w:sz w:val="21"/>
          <w:szCs w:val="21"/>
          <w:spacing w:val="-1"/>
        </w:rPr>
        <w:t>-</w:t>
      </w:r>
      <w:r>
        <w:rPr>
          <w:b w:val="0"/>
          <w:bCs w:val="0"/>
          <w:color w:val="131722"/>
          <w:rFonts w:ascii="Arial" w:hAnsi="Arial" w:eastAsia="Arial" w:cs="Arial"/>
          <w:i w:val="1"/>
          <w:iCs w:val="1"/>
          <w:w w:val="101"/>
          <w:sz w:val="21"/>
          <w:szCs w:val="21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Că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147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273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5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7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6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153" w:right="58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745" w:firstLine="2926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358" w:firstLine="0"/>
        <w:spacing w:before="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3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7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071" w:space="1290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d13d89ad66478e" /><Relationship Type="http://schemas.openxmlformats.org/officeDocument/2006/relationships/styles" Target="styles.xml" Id="R177a78dcfe4d485d" /><Relationship Type="http://schemas.openxmlformats.org/officeDocument/2006/relationships/fontTable" Target="fontTable.xml" Id="Red8fc9a71bfb4ea1" /><Relationship Type="http://schemas.openxmlformats.org/officeDocument/2006/relationships/settings" Target="settings.xml" Id="R6a0fafc11b954caa" /><Relationship Type="http://schemas.openxmlformats.org/officeDocument/2006/relationships/webSettings" Target="webSettings.xml" Id="Refdcaa7fa26e46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