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8b98554cf74158" /><Relationship Type="http://schemas.openxmlformats.org/package/2006/relationships/metadata/core-properties" Target="/docProps/core.xml" Id="R724737309c9a4632" /><Relationship Type="http://schemas.openxmlformats.org/officeDocument/2006/relationships/extended-properties" Target="/docProps/app.xml" Id="R69b6d8dc23c54384" /><Relationship Type="http://schemas.openxmlformats.org/officeDocument/2006/relationships/custom-properties" Target="/docProps/custom.xml" Id="R821fe444d2be43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1115059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3068447</wp:posOffset>
                </wp:positionH>
                <wp:positionV relativeFrom="page">
                  <wp:posOffset>8570672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2609723</wp:posOffset>
                </wp:positionH>
                <wp:positionV relativeFrom="page">
                  <wp:posOffset>8732470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8892490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1"/>
        </w:tabs>
        <w:ind w:left="0" w:right="-20" w:firstLine="0"/>
        <w:spacing w:before="0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ragraph">
                  <wp:posOffset>-197996</wp:posOffset>
                </wp:positionV>
                <wp:extent cx="1190625" cy="2014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0625" cy="201414"/>
                          <a:chOff x="0" y="0"/>
                          <a:chExt cx="1190625" cy="201414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695197" y="0"/>
                            <a:ext cx="106984" cy="2014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Courier New" w:hAnsi="Courier New" w:eastAsia="Courier New" w:cs="Courier New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1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Courier New" w:hAnsi="Courier New" w:eastAsia="Courier New" w:cs="Courier New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3655"/>
                            <a:ext cx="1190625" cy="0"/>
                          </a:xfrm>
                          <a:custGeom>
                            <a:avLst/>
                            <a:pathLst>
                              <a:path w="1190625" h="0">
                                <a:moveTo>
                                  <a:pt x="0" y="0"/>
                                </a:moveTo>
                                <a:lnTo>
                                  <a:pt x="11906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position w:val="9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1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4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8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0" w:space="708" w:num="2" w:sep="0">
            <w:col w:w="4268" w:space="2206"/>
            <w:col w:w="39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4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179853787f464f" /><Relationship Type="http://schemas.openxmlformats.org/officeDocument/2006/relationships/styles" Target="styles.xml" Id="R9d5a8afa40f742d8" /><Relationship Type="http://schemas.openxmlformats.org/officeDocument/2006/relationships/fontTable" Target="fontTable.xml" Id="R99a52c0475c249ad" /><Relationship Type="http://schemas.openxmlformats.org/officeDocument/2006/relationships/settings" Target="settings.xml" Id="R259d6a1135074054" /><Relationship Type="http://schemas.openxmlformats.org/officeDocument/2006/relationships/webSettings" Target="webSettings.xml" Id="R8730775cb3c143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