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f5418c69514ebd" /><Relationship Type="http://schemas.openxmlformats.org/package/2006/relationships/metadata/core-properties" Target="/docProps/core.xml" Id="Rec8aed9359074f0e" /><Relationship Type="http://schemas.openxmlformats.org/officeDocument/2006/relationships/extended-properties" Target="/docProps/app.xml" Id="Rc046049cdfde47a2" /><Relationship Type="http://schemas.openxmlformats.org/officeDocument/2006/relationships/custom-properties" Target="/docProps/custom.xml" Id="Rf538a2814ec34a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0" w:right="255" w:firstLine="2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abs>
          <w:tab w:val="left" w:leader="none" w:pos="1844"/>
          <w:tab w:val="left" w:leader="none" w:pos="2526"/>
        </w:tabs>
        <w:ind w:left="11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844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47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5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4" behindDoc="1" locked="0" layoutInCell="0" allowOverlap="1">
                <wp:simplePos x="0" y="0"/>
                <wp:positionH relativeFrom="page">
                  <wp:posOffset>4083685</wp:posOffset>
                </wp:positionH>
                <wp:positionV relativeFrom="paragraph">
                  <wp:posOffset>15644</wp:posOffset>
                </wp:positionV>
                <wp:extent cx="2059939" cy="698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9939" cy="6984"/>
                        </a:xfrm>
                        <a:custGeom>
                          <a:avLst/>
                          <a:pathLst>
                            <a:path w="2059939" h="6984">
                              <a:moveTo>
                                <a:pt x="0" y="6984"/>
                              </a:moveTo>
                              <a:lnTo>
                                <a:pt x="20599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99" w:header="0" w:footer="0" w:gutter="0"/>
          <w:pgNumType w:fmt="decimal"/>
          <w:cols w:equalWidth="0" w:space="708" w:num="2" w:sep="0">
            <w:col w:w="3595" w:space="234"/>
            <w:col w:w="55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1" w:right="1868" w:firstLine="497"/>
        <w:spacing w:before="57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19" w:after="0" w:line="28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66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531956</wp:posOffset>
                </wp:positionV>
                <wp:extent cx="5797042" cy="126949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042" cy="1269490"/>
                          <a:chOff x="0" y="0"/>
                          <a:chExt cx="5797042" cy="1269490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7042" cy="252982"/>
                          </a:xfrm>
                          <a:custGeom>
                            <a:avLst/>
                            <a:pathLst>
                              <a:path w="5797042" h="252982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52982"/>
                                </a:lnTo>
                                <a:lnTo>
                                  <a:pt x="0" y="2529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52982"/>
                            <a:ext cx="5797042" cy="254507"/>
                          </a:xfrm>
                          <a:custGeom>
                            <a:avLst/>
                            <a:pathLst>
                              <a:path w="5797042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5797042" y="254507"/>
                                </a:lnTo>
                                <a:lnTo>
                                  <a:pt x="5797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07491"/>
                            <a:ext cx="5797042" cy="254508"/>
                          </a:xfrm>
                          <a:custGeom>
                            <a:avLst/>
                            <a:pathLst>
                              <a:path w="5797042" h="254508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62000"/>
                            <a:ext cx="5797042" cy="252982"/>
                          </a:xfrm>
                          <a:custGeom>
                            <a:avLst/>
                            <a:pathLst>
                              <a:path w="5797042" h="252982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52982"/>
                                </a:lnTo>
                                <a:lnTo>
                                  <a:pt x="0" y="2529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14982"/>
                            <a:ext cx="5797042" cy="254507"/>
                          </a:xfrm>
                          <a:custGeom>
                            <a:avLst/>
                            <a:pathLst>
                              <a:path w="5797042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5797042" y="254507"/>
                                </a:lnTo>
                                <a:lnTo>
                                  <a:pt x="5797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14" w:firstLine="0"/>
        <w:spacing w:before="1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79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4" w:firstLine="0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11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216" w:firstLine="719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21" w:firstLine="719"/>
        <w:spacing w:before="41" w:after="0" w:line="27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" w:right="221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15" w:firstLine="719"/>
        <w:spacing w:before="104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14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26" w:firstLine="561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69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" w:right="3568" w:firstLine="0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96" w:firstLine="2"/>
        <w:spacing w:before="8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2" w:right="36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697" w:header="0" w:footer="0" w:gutter="0"/>
      <w:pgNumType w:fmt="decimal"/>
      <w:cols w:equalWidth="0" w:space="708" w:num="2" w:sep="0">
        <w:col w:w="4694" w:space="1318"/>
        <w:col w:w="334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62ef1526474492" /><Relationship Type="http://schemas.openxmlformats.org/officeDocument/2006/relationships/styles" Target="styles.xml" Id="R995fc59d1fad45de" /><Relationship Type="http://schemas.openxmlformats.org/officeDocument/2006/relationships/fontTable" Target="fontTable.xml" Id="Rd432d78058c3458f" /><Relationship Type="http://schemas.openxmlformats.org/officeDocument/2006/relationships/settings" Target="settings.xml" Id="R44fef94bdc1f4c7d" /><Relationship Type="http://schemas.openxmlformats.org/officeDocument/2006/relationships/webSettings" Target="webSettings.xml" Id="R867de431da8144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