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8784eb3f2b469e" /><Relationship Type="http://schemas.openxmlformats.org/package/2006/relationships/metadata/core-properties" Target="/docProps/core.xml" Id="R75fef26fdf704052" /><Relationship Type="http://schemas.openxmlformats.org/officeDocument/2006/relationships/extended-properties" Target="/docProps/app.xml" Id="R8b7068709e2941fd" /><Relationship Type="http://schemas.openxmlformats.org/officeDocument/2006/relationships/custom-properties" Target="/docProps/custom.xml" Id="Re0af2be3ca814d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43" w:right="930" w:hanging="2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2110105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3" w:right="657" w:hanging="5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9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92" w:right="94" w:hanging="19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4575175</wp:posOffset>
                </wp:positionH>
                <wp:positionV relativeFrom="paragraph">
                  <wp:posOffset>57929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0" w:space="708" w:num="2" w:sep="0">
            <w:col w:w="4503" w:space="499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8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1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8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8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8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1"/>
        <w:spacing w:before="79" w:after="8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-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4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8" w:bottom="0" w:left="1418" w:header="0" w:footer="0" w:gutter="0"/>
          <w:pgNumType w:fmt="decimal"/>
          <w:cols w:equalWidth="0" w:space="708" w:num="2" w:sep="0">
            <w:col w:w="3897" w:space="831"/>
            <w:col w:w="4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d7d24f8a914681" /><Relationship Type="http://schemas.openxmlformats.org/officeDocument/2006/relationships/styles" Target="styles.xml" Id="R09bbeb1a254b490c" /><Relationship Type="http://schemas.openxmlformats.org/officeDocument/2006/relationships/fontTable" Target="fontTable.xml" Id="Ra0f3fac8a2694ffa" /><Relationship Type="http://schemas.openxmlformats.org/officeDocument/2006/relationships/settings" Target="settings.xml" Id="R307e16fd0d164098" /><Relationship Type="http://schemas.openxmlformats.org/officeDocument/2006/relationships/webSettings" Target="webSettings.xml" Id="R870fc9d489ae42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