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24966a43d94a8f" /><Relationship Type="http://schemas.openxmlformats.org/package/2006/relationships/metadata/core-properties" Target="/docProps/core.xml" Id="Ra60b394512884579" /><Relationship Type="http://schemas.openxmlformats.org/officeDocument/2006/relationships/extended-properties" Target="/docProps/app.xml" Id="R04127a106372413e" /><Relationship Type="http://schemas.openxmlformats.org/officeDocument/2006/relationships/custom-properties" Target="/docProps/custom.xml" Id="R9fb53b07ed664e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" w:right="1" w:firstLine="38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430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1522"/>
          <w:tab w:val="left" w:leader="none" w:pos="2159"/>
        </w:tabs>
        <w:ind w:left="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22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83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30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3" behindDoc="1" locked="0" layoutInCell="0" allowOverlap="1">
                <wp:simplePos x="0" y="0"/>
                <wp:positionH relativeFrom="page">
                  <wp:posOffset>4309872</wp:posOffset>
                </wp:positionH>
                <wp:positionV relativeFrom="paragraph">
                  <wp:posOffset>17145</wp:posOffset>
                </wp:positionV>
                <wp:extent cx="1905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05000" cy="0"/>
                        </a:xfrm>
                        <a:custGeom>
                          <a:avLst/>
                          <a:pathLst>
                            <a:path w="1905000" h="0">
                              <a:moveTo>
                                <a:pt x="0" y="0"/>
                              </a:moveTo>
                              <a:lnTo>
                                <a:pt x="1905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067" w:right="-20" w:firstLine="0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18" w:bottom="0" w:left="1632" w:header="0" w:footer="0" w:gutter="0"/>
          <w:pgNumType w:fmt="decimal"/>
          <w:cols w:equalWidth="0" w:space="708" w:num="2" w:sep="0">
            <w:col w:w="3102" w:space="174"/>
            <w:col w:w="61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6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292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49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70" w:right="3620" w:firstLine="4085"/>
        <w:spacing w:before="0" w:after="0" w:line="3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90" w:right="23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3857" w:firstLine="0"/>
        <w:spacing w:before="10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4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50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42" w:firstLine="707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4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5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1" w:right="323" w:firstLine="0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18" w:bottom="0" w:left="163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5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39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345" w:space="1266"/>
            <w:col w:w="474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2aa3b19010f4ee5" /><Relationship Type="http://schemas.openxmlformats.org/officeDocument/2006/relationships/styles" Target="styles.xml" Id="R4a0906707b8644ff" /><Relationship Type="http://schemas.openxmlformats.org/officeDocument/2006/relationships/fontTable" Target="fontTable.xml" Id="Raaccbc07e3ed49f6" /><Relationship Type="http://schemas.openxmlformats.org/officeDocument/2006/relationships/settings" Target="settings.xml" Id="Rd6bf0d3552b14131" /><Relationship Type="http://schemas.openxmlformats.org/officeDocument/2006/relationships/webSettings" Target="webSettings.xml" Id="Rb8d6cd89654140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