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3cbae47e8b4222" /><Relationship Type="http://schemas.openxmlformats.org/package/2006/relationships/metadata/core-properties" Target="/docProps/core.xml" Id="R51d47642dd154ece" /><Relationship Type="http://schemas.openxmlformats.org/officeDocument/2006/relationships/extended-properties" Target="/docProps/app.xml" Id="R896926fce64e47bf" /><Relationship Type="http://schemas.openxmlformats.org/officeDocument/2006/relationships/custom-properties" Target="/docProps/custom.xml" Id="R22454e614c7e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6" w:right="389" w:hanging="7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hanging="1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-9" w:hanging="86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4556760</wp:posOffset>
                </wp:positionH>
                <wp:positionV relativeFrom="paragraph">
                  <wp:posOffset>27968</wp:posOffset>
                </wp:positionV>
                <wp:extent cx="21050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4" cy="0"/>
                        </a:xfrm>
                        <a:custGeom>
                          <a:avLst/>
                          <a:pathLst>
                            <a:path w="2105024" h="0">
                              <a:moveTo>
                                <a:pt x="0" y="0"/>
                              </a:moveTo>
                              <a:lnTo>
                                <a:pt x="21050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3" w:bottom="0" w:left="1701" w:header="0" w:footer="0" w:gutter="0"/>
          <w:pgNumType w:fmt="decimal"/>
          <w:cols w:equalWidth="0" w:space="708" w:num="2" w:sep="0">
            <w:col w:w="4204" w:space="36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0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422755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0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6" w:firstLine="0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7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5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07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39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98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3" w:bottom="0" w:left="1701" w:header="0" w:footer="0" w:gutter="0"/>
          <w:pgNumType w:fmt="decimal"/>
          <w:cols w:equalWidth="0" w:space="708" w:num="2" w:sep="0">
            <w:col w:w="3573" w:space="502"/>
            <w:col w:w="533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5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10" w:bottom="0" w:left="1241" w:header="0" w:footer="0" w:gutter="0"/>
          <w:pgNumType w:fmt="decimal"/>
          <w:cols w:equalWidth="0" w:space="708" w:num="2" w:sep="0">
            <w:col w:w="5179" w:space="672"/>
            <w:col w:w="4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1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573" w:space="502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48506a11b048bd" /><Relationship Type="http://schemas.openxmlformats.org/officeDocument/2006/relationships/styles" Target="styles.xml" Id="Rdbc0e7be3b9545e5" /><Relationship Type="http://schemas.openxmlformats.org/officeDocument/2006/relationships/fontTable" Target="fontTable.xml" Id="Rd1156e35c4f24963" /><Relationship Type="http://schemas.openxmlformats.org/officeDocument/2006/relationships/settings" Target="settings.xml" Id="R085530a3df8948ec" /><Relationship Type="http://schemas.openxmlformats.org/officeDocument/2006/relationships/webSettings" Target="webSettings.xml" Id="Re23f2c98ce0c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