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023a21091044f7" /><Relationship Type="http://schemas.openxmlformats.org/package/2006/relationships/metadata/core-properties" Target="/docProps/core.xml" Id="R9ce765ff380045ae" /><Relationship Type="http://schemas.openxmlformats.org/officeDocument/2006/relationships/extended-properties" Target="/docProps/app.xml" Id="Re27d5f16683d4e49" /><Relationship Type="http://schemas.openxmlformats.org/officeDocument/2006/relationships/custom-properties" Target="/docProps/custom.xml" Id="Rc11efabc92224b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7" w:firstLine="0"/>
        <w:spacing w:before="0" w:after="0" w:line="307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ragraph">
                  <wp:posOffset>462534</wp:posOffset>
                </wp:positionV>
                <wp:extent cx="2038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1381125</wp:posOffset>
                </wp:positionH>
                <wp:positionV relativeFrom="paragraph">
                  <wp:posOffset>481584</wp:posOffset>
                </wp:positionV>
                <wp:extent cx="1314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50" cy="0"/>
                        </a:xfrm>
                        <a:custGeom>
                          <a:avLst/>
                          <a:pathLst>
                            <a:path w="1314450" h="0">
                              <a:moveTo>
                                <a:pt x="0" y="0"/>
                              </a:moveTo>
                              <a:lnTo>
                                <a:pt x="1314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50/2026/QĐST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87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6" w:right="1865" w:firstLine="499"/>
        <w:spacing w:before="10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58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07"/>
        <w:spacing w:before="7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07"/>
        <w:spacing w:before="7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77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6" w:firstLine="707"/>
        <w:spacing w:before="0" w:after="0" w:line="29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47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6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0" w:firstLine="707"/>
        <w:spacing w:before="7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6" w:firstLine="707"/>
        <w:spacing w:before="8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47" w:firstLine="707"/>
        <w:spacing w:before="75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48" w:firstLine="707"/>
        <w:spacing w:before="7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6" w:firstLine="719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33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5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jc w:val="left"/>
        <w:ind w:left="0" w:right="6886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8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[[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2" w:right="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7ab5e6b20040ab" /><Relationship Type="http://schemas.openxmlformats.org/officeDocument/2006/relationships/styles" Target="styles.xml" Id="R98fbc0fae6d946b1" /><Relationship Type="http://schemas.openxmlformats.org/officeDocument/2006/relationships/fontTable" Target="fontTable.xml" Id="R2683839807e441e2" /><Relationship Type="http://schemas.openxmlformats.org/officeDocument/2006/relationships/settings" Target="settings.xml" Id="R6b3dacb5e7494471" /><Relationship Type="http://schemas.openxmlformats.org/officeDocument/2006/relationships/webSettings" Target="webSettings.xml" Id="R548b5af0b34c4b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