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84f67473a24923" /><Relationship Type="http://schemas.openxmlformats.org/package/2006/relationships/metadata/core-properties" Target="/docProps/core.xml" Id="Rd1da478d0c174a30" /><Relationship Type="http://schemas.openxmlformats.org/officeDocument/2006/relationships/extended-properties" Target="/docProps/app.xml" Id="Re94569adeabc4586" /><Relationship Type="http://schemas.openxmlformats.org/officeDocument/2006/relationships/custom-properties" Target="/docProps/custom.xml" Id="Rd67e5a8bf2c449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282" w:right="1" w:hanging="128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79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2014855</wp:posOffset>
                </wp:positionH>
                <wp:positionV relativeFrom="paragraph">
                  <wp:posOffset>48147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0" w:right="0" w:hanging="107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4794250</wp:posOffset>
                </wp:positionH>
                <wp:positionV relativeFrom="paragraph">
                  <wp:posOffset>15199</wp:posOffset>
                </wp:positionV>
                <wp:extent cx="14630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3039" cy="0"/>
                        </a:xfrm>
                        <a:custGeom>
                          <a:avLst/>
                          <a:pathLst>
                            <a:path w="1463039" h="0">
                              <a:moveTo>
                                <a:pt x="0" y="0"/>
                              </a:moveTo>
                              <a:lnTo>
                                <a:pt x="14630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49" w:bottom="0" w:left="1701" w:header="0" w:footer="0" w:gutter="0"/>
          <w:pgNumType w:fmt="decimal"/>
          <w:cols w:equalWidth="0" w:space="708" w:num="2" w:sep="0">
            <w:col w:w="4329" w:space="381"/>
            <w:col w:w="4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4" w:firstLine="719"/>
        <w:spacing w:before="11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1" w:firstLine="0"/>
        <w:spacing w:before="10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19"/>
        <w:spacing w:before="8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731" w:firstLine="3024"/>
        <w:spacing w:before="74" w:after="0" w:line="30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567"/>
        </w:tabs>
        <w:jc w:val="left"/>
        <w:ind w:left="1" w:right="214" w:firstLine="0"/>
        <w:spacing w:before="3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6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8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8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3924468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77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77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59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0" w:space="708" w:num="2" w:sep="0">
            <w:col w:w="2790" w:space="2284"/>
            <w:col w:w="42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b3febd02d6443b" /><Relationship Type="http://schemas.openxmlformats.org/officeDocument/2006/relationships/styles" Target="styles.xml" Id="R5493b3fe3be046a6" /><Relationship Type="http://schemas.openxmlformats.org/officeDocument/2006/relationships/fontTable" Target="fontTable.xml" Id="R557e7f7b28494fe7" /><Relationship Type="http://schemas.openxmlformats.org/officeDocument/2006/relationships/settings" Target="settings.xml" Id="R7e726307f2844f9b" /><Relationship Type="http://schemas.openxmlformats.org/officeDocument/2006/relationships/webSettings" Target="webSettings.xml" Id="R21e2b195b91d47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