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a35908445741bc" /><Relationship Type="http://schemas.openxmlformats.org/package/2006/relationships/metadata/core-properties" Target="/docProps/core.xml" Id="Rf044a6acfdbf48c5" /><Relationship Type="http://schemas.openxmlformats.org/officeDocument/2006/relationships/extended-properties" Target="/docProps/app.xml" Id="R563e02b8ba404e89" /><Relationship Type="http://schemas.openxmlformats.org/officeDocument/2006/relationships/custom-properties" Target="/docProps/custom.xml" Id="Rd8036c80793545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282" w:right="1" w:hanging="128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79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2014855</wp:posOffset>
                </wp:positionH>
                <wp:positionV relativeFrom="paragraph">
                  <wp:posOffset>48147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63" w:right="213" w:hanging="8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4487545</wp:posOffset>
                </wp:positionH>
                <wp:positionV relativeFrom="paragraph">
                  <wp:posOffset>14477</wp:posOffset>
                </wp:positionV>
                <wp:extent cx="2047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239" cy="0"/>
                        </a:xfrm>
                        <a:custGeom>
                          <a:avLst/>
                          <a:pathLst>
                            <a:path w="2047239" h="0">
                              <a:moveTo>
                                <a:pt x="0" y="0"/>
                              </a:moveTo>
                              <a:lnTo>
                                <a:pt x="20472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0" w:space="708" w:num="2" w:sep="0">
            <w:col w:w="4329" w:space="587"/>
            <w:col w:w="44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3" w:firstLine="719"/>
        <w:spacing w:before="10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0" w:firstLine="0"/>
        <w:spacing w:before="106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19"/>
        <w:spacing w:before="8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730" w:firstLine="3024"/>
        <w:spacing w:before="77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0"/>
        <w:spacing w:before="2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6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7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8" w:firstLine="719"/>
        <w:spacing w:before="8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8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3467268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77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59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0" w:space="708" w:num="2" w:sep="0">
            <w:col w:w="2790" w:space="2284"/>
            <w:col w:w="42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4c1be21f194b02" /><Relationship Type="http://schemas.openxmlformats.org/officeDocument/2006/relationships/styles" Target="styles.xml" Id="R85bea673eb574bc8" /><Relationship Type="http://schemas.openxmlformats.org/officeDocument/2006/relationships/fontTable" Target="fontTable.xml" Id="Rc848bcb2faa84a2b" /><Relationship Type="http://schemas.openxmlformats.org/officeDocument/2006/relationships/settings" Target="settings.xml" Id="Raab06dce39ba45b2" /><Relationship Type="http://schemas.openxmlformats.org/officeDocument/2006/relationships/webSettings" Target="webSettings.xml" Id="R0f1e1a2cf0ee4d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