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278b07611e4355" /><Relationship Type="http://schemas.openxmlformats.org/package/2006/relationships/metadata/core-properties" Target="/docProps/core.xml" Id="R80e4515c15364b93" /><Relationship Type="http://schemas.openxmlformats.org/officeDocument/2006/relationships/extended-properties" Target="/docProps/app.xml" Id="Rda500e9ff1c44829" /><Relationship Type="http://schemas.openxmlformats.org/officeDocument/2006/relationships/custom-properties" Target="/docProps/custom.xml" Id="R06db8003961648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0" w:right="1" w:firstLine="29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8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1864360</wp:posOffset>
                </wp:positionH>
                <wp:positionV relativeFrom="paragraph">
                  <wp:posOffset>16387</wp:posOffset>
                </wp:positionV>
                <wp:extent cx="695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0"/>
                        </a:xfrm>
                        <a:custGeom>
                          <a:avLst/>
                          <a:pathLst>
                            <a:path w="695325" h="0">
                              <a:moveTo>
                                <a:pt x="0" y="0"/>
                              </a:moveTo>
                              <a:lnTo>
                                <a:pt x="695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13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4079240</wp:posOffset>
                </wp:positionH>
                <wp:positionV relativeFrom="paragraph">
                  <wp:posOffset>19953</wp:posOffset>
                </wp:positionV>
                <wp:extent cx="205358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3589" cy="634"/>
                        </a:xfrm>
                        <a:custGeom>
                          <a:avLst/>
                          <a:pathLst>
                            <a:path w="2053589" h="634">
                              <a:moveTo>
                                <a:pt x="0" y="0"/>
                              </a:moveTo>
                              <a:lnTo>
                                <a:pt x="205358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5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701" w:header="0" w:footer="0" w:gutter="0"/>
          <w:pgNumType w:fmt="decimal"/>
          <w:cols w:equalWidth="0" w:space="708" w:num="2" w:sep="0">
            <w:col w:w="3230" w:space="608"/>
            <w:col w:w="55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2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2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22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22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8" w:bottom="0" w:left="1701" w:header="0" w:footer="0" w:gutter="0"/>
          <w:pgNumType w:fmt="decimal"/>
          <w:cols w:equalWidth="0" w:space="708" w:num="2" w:sep="0">
            <w:col w:w="2777" w:space="3040"/>
            <w:col w:w="36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68849332ab40f6" /><Relationship Type="http://schemas.openxmlformats.org/officeDocument/2006/relationships/styles" Target="styles.xml" Id="R5e339bae4e13416d" /><Relationship Type="http://schemas.openxmlformats.org/officeDocument/2006/relationships/fontTable" Target="fontTable.xml" Id="R9d184e0c73384955" /><Relationship Type="http://schemas.openxmlformats.org/officeDocument/2006/relationships/settings" Target="settings.xml" Id="R53b2f45f9af446c9" /><Relationship Type="http://schemas.openxmlformats.org/officeDocument/2006/relationships/webSettings" Target="webSettings.xml" Id="R24f385169c3f4f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