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9e29a13c9f4e16" /><Relationship Type="http://schemas.openxmlformats.org/package/2006/relationships/metadata/core-properties" Target="/docProps/core.xml" Id="R529d2ae24dd249a8" /><Relationship Type="http://schemas.openxmlformats.org/officeDocument/2006/relationships/extended-properties" Target="/docProps/app.xml" Id="R41de0dd624a24802" /><Relationship Type="http://schemas.openxmlformats.org/officeDocument/2006/relationships/custom-properties" Target="/docProps/custom.xml" Id="R259384258a7e4f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" w:right="1" w:firstLine="208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7325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678" w:hanging="782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3894454</wp:posOffset>
                </wp:positionH>
                <wp:positionV relativeFrom="paragraph">
                  <wp:posOffset>23075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0" w:space="708" w:num="2" w:sep="0">
            <w:col w:w="3067" w:space="255"/>
            <w:col w:w="60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6685533</wp:posOffset>
                </wp:positionH>
                <wp:positionV relativeFrom="paragraph">
                  <wp:posOffset>74460</wp:posOffset>
                </wp:positionV>
                <wp:extent cx="156972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" cy="208789"/>
                        </a:xfrm>
                        <a:custGeom>
                          <a:avLst/>
                          <a:pathLst>
                            <a:path w="15697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56972" y="208789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278676</wp:posOffset>
                </wp:positionV>
                <wp:extent cx="168579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798" cy="208787"/>
                        </a:xfrm>
                        <a:custGeom>
                          <a:avLst/>
                          <a:pathLst>
                            <a:path w="16857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85798" y="208787"/>
                              </a:lnTo>
                              <a:lnTo>
                                <a:pt x="1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5" w:hanging="11"/>
        <w:spacing w:before="66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38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701" w:header="0" w:footer="0" w:gutter="0"/>
          <w:pgNumType w:fmt="decimal"/>
          <w:cols w:equalWidth="0" w:space="708" w:num="2" w:sep="0">
            <w:col w:w="3720" w:space="356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94b2ccb7b0453f" /><Relationship Type="http://schemas.openxmlformats.org/officeDocument/2006/relationships/styles" Target="styles.xml" Id="R69037e10f7504476" /><Relationship Type="http://schemas.openxmlformats.org/officeDocument/2006/relationships/fontTable" Target="fontTable.xml" Id="Rfe3b9d0c6ae54f19" /><Relationship Type="http://schemas.openxmlformats.org/officeDocument/2006/relationships/settings" Target="settings.xml" Id="Re4dfbcc7f96640d8" /><Relationship Type="http://schemas.openxmlformats.org/officeDocument/2006/relationships/webSettings" Target="webSettings.xml" Id="R053e61963d8d4a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