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3c37a282f74f1a" /><Relationship Type="http://schemas.openxmlformats.org/package/2006/relationships/metadata/core-properties" Target="/docProps/core.xml" Id="R195f8409ac014c3f" /><Relationship Type="http://schemas.openxmlformats.org/officeDocument/2006/relationships/extended-properties" Target="/docProps/app.xml" Id="R0ac4dcd3bb824074" /><Relationship Type="http://schemas.openxmlformats.org/officeDocument/2006/relationships/custom-properties" Target="/docProps/custom.xml" Id="Re14d11e8ff97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jc w:val="left"/>
        <w:ind w:left="60" w:right="622" w:firstLine="345"/>
        <w:spacing w:before="0" w:after="0" w:line="22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ge">
                  <wp:posOffset>932179</wp:posOffset>
                </wp:positionV>
                <wp:extent cx="1141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30" cy="0"/>
                        </a:xfrm>
                        <a:custGeom>
                          <a:avLst/>
                          <a:pathLst>
                            <a:path w="1141730" h="0">
                              <a:moveTo>
                                <a:pt x="0" y="0"/>
                              </a:moveTo>
                              <a:lnTo>
                                <a:pt x="11417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3781044</wp:posOffset>
                </wp:positionH>
                <wp:positionV relativeFrom="page">
                  <wp:posOffset>938276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6" w:firstLine="566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147" w:firstLine="566"/>
        <w:spacing w:before="0" w:after="4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2139" w:firstLine="0"/>
        <w:spacing w:before="8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7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7" w:right="850" w:bottom="0" w:left="1270" w:header="0" w:footer="0" w:gutter="0"/>
      <w:pgNumType w:fmt="decimal"/>
      <w:cols w:equalWidth="0" w:space="708" w:num="2" w:sep="0">
        <w:col w:w="3700" w:space="1372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d6e2c813754f4b" /><Relationship Type="http://schemas.openxmlformats.org/officeDocument/2006/relationships/styles" Target="styles.xml" Id="Ra09b86d39f694d0e" /><Relationship Type="http://schemas.openxmlformats.org/officeDocument/2006/relationships/fontTable" Target="fontTable.xml" Id="R1eafa4f6307c45d9" /><Relationship Type="http://schemas.openxmlformats.org/officeDocument/2006/relationships/settings" Target="settings.xml" Id="Ra90e76a05303479e" /><Relationship Type="http://schemas.openxmlformats.org/officeDocument/2006/relationships/webSettings" Target="webSettings.xml" Id="R8dd2c8374ce140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