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e35e31efe284a5d" /><Relationship Type="http://schemas.openxmlformats.org/package/2006/relationships/metadata/core-properties" Target="/docProps/core.xml" Id="Rb32ca35fbdc143ef" /><Relationship Type="http://schemas.openxmlformats.org/officeDocument/2006/relationships/extended-properties" Target="/docProps/app.xml" Id="R89dfc9b51ef84b49" /><Relationship Type="http://schemas.openxmlformats.org/officeDocument/2006/relationships/custom-properties" Target="/docProps/custom.xml" Id="Rda7d1296cfda494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62" w:right="44" w:firstLine="21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6" behindDoc="1" locked="0" layoutInCell="0" allowOverlap="1">
                <wp:simplePos x="0" y="0"/>
                <wp:positionH relativeFrom="page">
                  <wp:posOffset>1528572</wp:posOffset>
                </wp:positionH>
                <wp:positionV relativeFrom="paragraph">
                  <wp:posOffset>32385</wp:posOffset>
                </wp:positionV>
                <wp:extent cx="1143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9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252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50" w:right="0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26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7" behindDoc="1" locked="0" layoutInCell="0" allowOverlap="1">
                <wp:simplePos x="0" y="0"/>
                <wp:positionH relativeFrom="page">
                  <wp:posOffset>4361688</wp:posOffset>
                </wp:positionH>
                <wp:positionV relativeFrom="paragraph">
                  <wp:posOffset>39126</wp:posOffset>
                </wp:positionV>
                <wp:extent cx="2197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7100" cy="0"/>
                        </a:xfrm>
                        <a:custGeom>
                          <a:avLst/>
                          <a:pathLst>
                            <a:path w="2197100" h="0">
                              <a:moveTo>
                                <a:pt x="0" y="0"/>
                              </a:moveTo>
                              <a:lnTo>
                                <a:pt x="21971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445" w:right="-20" w:firstLine="0"/>
        <w:spacing w:before="76" w:after="0" w:line="2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1131" w:right="551" w:bottom="0" w:left="1450" w:header="0" w:footer="0" w:gutter="0"/>
          <w:pgNumType w:fmt="decimal"/>
          <w:cols w:equalWidth="0" w:space="708" w:num="2" w:sep="0">
            <w:col w:w="3359" w:space="495"/>
            <w:col w:w="604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7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3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2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2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2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2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25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2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27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2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25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2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8" w:right="785" w:firstLine="0"/>
        <w:spacing w:before="117" w:after="0" w:line="32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1131" w:right="551" w:bottom="0" w:left="145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55" w:firstLine="566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4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1124" w:right="37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899" w:h="16840" w:orient="portrait"/>
      <w:pgMar w:top="1124" w:right="372" w:bottom="0" w:left="1701" w:header="0" w:footer="0" w:gutter="0"/>
      <w:pgNumType w:fmt="decimal"/>
      <w:cols w:equalWidth="0" w:space="708" w:num="2" w:sep="0">
        <w:col w:w="3134" w:space="2917"/>
        <w:col w:w="377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aa3bd8172b045c3" /><Relationship Type="http://schemas.openxmlformats.org/officeDocument/2006/relationships/styles" Target="styles.xml" Id="R6a29f9518d6847c8" /><Relationship Type="http://schemas.openxmlformats.org/officeDocument/2006/relationships/fontTable" Target="fontTable.xml" Id="R5bde19ec5c1e4ccd" /><Relationship Type="http://schemas.openxmlformats.org/officeDocument/2006/relationships/settings" Target="settings.xml" Id="R5d44eeedd4824c10" /><Relationship Type="http://schemas.openxmlformats.org/officeDocument/2006/relationships/webSettings" Target="webSettings.xml" Id="R736a8fde3826477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