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2874fa26b348fc" /><Relationship Type="http://schemas.openxmlformats.org/package/2006/relationships/metadata/core-properties" Target="/docProps/core.xml" Id="R6b545d6f801b41bf" /><Relationship Type="http://schemas.openxmlformats.org/officeDocument/2006/relationships/extended-properties" Target="/docProps/app.xml" Id="R620543aef4914f9b" /><Relationship Type="http://schemas.openxmlformats.org/officeDocument/2006/relationships/custom-properties" Target="/docProps/custom.xml" Id="R2f0800dc14db4d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1" w:right="521" w:hanging="29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1609344</wp:posOffset>
                </wp:positionH>
                <wp:positionV relativeFrom="paragraph">
                  <wp:posOffset>61583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40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4125467</wp:posOffset>
                </wp:positionH>
                <wp:positionV relativeFrom="paragraph">
                  <wp:posOffset>56502</wp:posOffset>
                </wp:positionV>
                <wp:extent cx="19107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0715" cy="0"/>
                        </a:xfrm>
                        <a:custGeom>
                          <a:avLst/>
                          <a:pathLst>
                            <a:path w="1910715" h="0">
                              <a:moveTo>
                                <a:pt x="0" y="0"/>
                              </a:moveTo>
                              <a:lnTo>
                                <a:pt x="19107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360" w:space="166"/>
            <w:col w:w="59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18" w:firstLine="0"/>
        <w:spacing w:before="0" w:after="0" w:line="3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88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6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8"/>
        </w:tabs>
        <w:jc w:val="left"/>
        <w:ind w:left="1" w:right="2" w:firstLine="0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0"/>
        <w:spacing w:before="0" w:after="0" w:line="288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4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20"/>
        </w:tabs>
        <w:jc w:val="both"/>
        <w:ind w:left="320" w:right="56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hyperlink r:id="Re2350772c18143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" w:firstLine="0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1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382" w:header="0" w:footer="0" w:gutter="0"/>
          <w:pgNumType w:fmt="decimal"/>
          <w:cols w:equalWidth="0" w:space="708" w:num="2" w:sep="0">
            <w:col w:w="2313" w:space="2120"/>
            <w:col w:w="531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2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bookmarkStart w:name="_page_5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67"/>
          <w:tab w:val="left" w:leader="none" w:pos="4888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4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4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793" w:bottom="0" w:left="11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Luat-thi-hanh-an-dan-su-2008-26-2008-QH12-82197.aspx" TargetMode="External" Id="Re2350772c18143d2" /><Relationship Type="http://schemas.openxmlformats.org/officeDocument/2006/relationships/hyperlink" Target="https://sautinsoft.com/start-for-free/" TargetMode="External" Id="Rce9e9dca19794eac" /><Relationship Type="http://schemas.openxmlformats.org/officeDocument/2006/relationships/styles" Target="styles.xml" Id="R313e714e19354c74" /><Relationship Type="http://schemas.openxmlformats.org/officeDocument/2006/relationships/fontTable" Target="fontTable.xml" Id="R4daecfcbaf2341b6" /><Relationship Type="http://schemas.openxmlformats.org/officeDocument/2006/relationships/settings" Target="settings.xml" Id="R76f312bf23aa4b7b" /><Relationship Type="http://schemas.openxmlformats.org/officeDocument/2006/relationships/webSettings" Target="webSettings.xml" Id="R87dad23867544e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