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832972b8734c76" /><Relationship Type="http://schemas.openxmlformats.org/package/2006/relationships/metadata/core-properties" Target="/docProps/core.xml" Id="Rb041fcad1d2b48ec" /><Relationship Type="http://schemas.openxmlformats.org/officeDocument/2006/relationships/extended-properties" Target="/docProps/app.xml" Id="Rff2a96105a8c4de6" /><Relationship Type="http://schemas.openxmlformats.org/officeDocument/2006/relationships/custom-properties" Target="/docProps/custom.xml" Id="Rcfa85cba92be45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1" w:right="876" w:firstLine="0"/>
        <w:spacing w:before="0" w:after="0" w:line="24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4"/>
          <w:szCs w:val="2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4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63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82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7" w:firstLine="676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4" w:firstLine="66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4" w:firstLine="676"/>
        <w:spacing w:before="11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hụi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8" w:right="397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50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8" w:right="511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8" w:right="1555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64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6" w:firstLine="50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0006725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6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643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1" w:right="7012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1" w:right="7658" w:firstLine="0"/>
        <w:spacing w:before="0" w:after="0" w:line="24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0" behindDoc="1" locked="0" layoutInCell="0" allowOverlap="1">
                <wp:simplePos x="0" y="0"/>
                <wp:positionH relativeFrom="page">
                  <wp:posOffset>1176527</wp:posOffset>
                </wp:positionH>
                <wp:positionV relativeFrom="paragraph">
                  <wp:posOffset>298825</wp:posOffset>
                </wp:positionV>
                <wp:extent cx="4189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89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1" w:right="-20" w:firstLine="0"/>
        <w:spacing w:before="0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2" behindDoc="1" locked="0" layoutInCell="0" allowOverlap="1">
                <wp:simplePos x="0" y="0"/>
                <wp:positionH relativeFrom="page">
                  <wp:posOffset>1537716</wp:posOffset>
                </wp:positionH>
                <wp:positionV relativeFrom="paragraph">
                  <wp:posOffset>107250</wp:posOffset>
                </wp:positionV>
                <wp:extent cx="2864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64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0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39" w:right="4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5be0178a20480b" /><Relationship Type="http://schemas.openxmlformats.org/officeDocument/2006/relationships/styles" Target="styles.xml" Id="Rfcfd0f5d05ba4f08" /><Relationship Type="http://schemas.openxmlformats.org/officeDocument/2006/relationships/fontTable" Target="fontTable.xml" Id="R3f5f076cc50b4525" /><Relationship Type="http://schemas.openxmlformats.org/officeDocument/2006/relationships/settings" Target="settings.xml" Id="R69be9ecb8f7e4269" /><Relationship Type="http://schemas.openxmlformats.org/officeDocument/2006/relationships/webSettings" Target="webSettings.xml" Id="Rb5f005eb22bc42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