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f6a923b5ef494f" /><Relationship Type="http://schemas.openxmlformats.org/package/2006/relationships/metadata/core-properties" Target="/docProps/core.xml" Id="R4e62eb9627864657" /><Relationship Type="http://schemas.openxmlformats.org/officeDocument/2006/relationships/extended-properties" Target="/docProps/app.xml" Id="R6ef708046c44422a" /><Relationship Type="http://schemas.openxmlformats.org/officeDocument/2006/relationships/custom-properties" Target="/docProps/custom.xml" Id="R073acc5d3ed843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0" w:right="7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1788160</wp:posOffset>
                </wp:positionH>
                <wp:positionV relativeFrom="paragraph">
                  <wp:posOffset>12826</wp:posOffset>
                </wp:positionV>
                <wp:extent cx="396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875" cy="0"/>
                        </a:xfrm>
                        <a:custGeom>
                          <a:avLst/>
                          <a:pathLst>
                            <a:path w="396875" h="0">
                              <a:moveTo>
                                <a:pt x="0" y="0"/>
                              </a:moveTo>
                              <a:lnTo>
                                <a:pt x="3968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410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12192</wp:posOffset>
                </wp:positionV>
                <wp:extent cx="2019300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7620"/>
                        </a:xfrm>
                        <a:custGeom>
                          <a:avLst/>
                          <a:pathLst>
                            <a:path w="2019300" h="7620">
                              <a:moveTo>
                                <a:pt x="0" y="0"/>
                              </a:moveTo>
                              <a:lnTo>
                                <a:pt x="2019300" y="762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0" w:space="708" w:num="2" w:sep="0">
            <w:col w:w="2920" w:space="615"/>
            <w:col w:w="58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549" w:right="3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99" w:space="1803"/>
            <w:col w:w="28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7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051d081f994ad5" /><Relationship Type="http://schemas.openxmlformats.org/officeDocument/2006/relationships/styles" Target="styles.xml" Id="R14facac125914b6b" /><Relationship Type="http://schemas.openxmlformats.org/officeDocument/2006/relationships/fontTable" Target="fontTable.xml" Id="R7808f5dd78fb4653" /><Relationship Type="http://schemas.openxmlformats.org/officeDocument/2006/relationships/settings" Target="settings.xml" Id="R54e6e569055642a3" /><Relationship Type="http://schemas.openxmlformats.org/officeDocument/2006/relationships/webSettings" Target="webSettings.xml" Id="Rb70b5608a3314b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