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1b2832cf794e88" /><Relationship Type="http://schemas.openxmlformats.org/package/2006/relationships/metadata/core-properties" Target="/docProps/core.xml" Id="R4558c8cd8d674672" /><Relationship Type="http://schemas.openxmlformats.org/officeDocument/2006/relationships/extended-properties" Target="/docProps/app.xml" Id="Re89c827aea6b4410" /><Relationship Type="http://schemas.openxmlformats.org/officeDocument/2006/relationships/custom-properties" Target="/docProps/custom.xml" Id="Rd5ee18ad2e584b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447" w:right="94" w:firstLine="74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ge">
                  <wp:posOffset>1153286</wp:posOffset>
                </wp:positionV>
                <wp:extent cx="21221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1974850</wp:posOffset>
                </wp:positionH>
                <wp:positionV relativeFrom="paragraph">
                  <wp:posOffset>38023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25" w:hanging="99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98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18" w:space="498"/>
            <w:col w:w="5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13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9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39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8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78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4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585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788" w:bottom="0" w:left="1701" w:header="0" w:footer="0" w:gutter="0"/>
      <w:pgNumType w:fmt="decimal"/>
      <w:cols w:equalWidth="0" w:space="708" w:num="2" w:sep="0">
        <w:col w:w="3350" w:space="1612"/>
        <w:col w:w="44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c8a23fe94b42ae" /><Relationship Type="http://schemas.openxmlformats.org/officeDocument/2006/relationships/styles" Target="styles.xml" Id="R6371e11216534b7f" /><Relationship Type="http://schemas.openxmlformats.org/officeDocument/2006/relationships/fontTable" Target="fontTable.xml" Id="R463df5d87df04e98" /><Relationship Type="http://schemas.openxmlformats.org/officeDocument/2006/relationships/settings" Target="settings.xml" Id="Rc5f8745df53743a6" /><Relationship Type="http://schemas.openxmlformats.org/officeDocument/2006/relationships/webSettings" Target="webSettings.xml" Id="Rfffb7b55d1054f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