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d34556f8144499" /><Relationship Type="http://schemas.openxmlformats.org/package/2006/relationships/metadata/core-properties" Target="/docProps/core.xml" Id="Rafe9f53b0ed043e8" /><Relationship Type="http://schemas.openxmlformats.org/officeDocument/2006/relationships/extended-properties" Target="/docProps/app.xml" Id="R7214817be32343ac" /><Relationship Type="http://schemas.openxmlformats.org/officeDocument/2006/relationships/custom-properties" Target="/docProps/custom.xml" Id="R64c80bda40f945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" w:right="1" w:firstLine="455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4" w:right="532" w:hanging="1104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6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1" behindDoc="1" locked="0" layoutInCell="0" allowOverlap="1">
                <wp:simplePos x="0" y="0"/>
                <wp:positionH relativeFrom="page">
                  <wp:posOffset>4141470</wp:posOffset>
                </wp:positionH>
                <wp:positionV relativeFrom="paragraph">
                  <wp:posOffset>5965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640" w:space="325"/>
            <w:col w:w="598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9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320" w:firstLine="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91"/>
        </w:tabs>
        <w:ind w:left="1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3" behindDoc="1" locked="0" layoutInCell="0" allowOverlap="1">
                <wp:simplePos x="0" y="0"/>
                <wp:positionH relativeFrom="page">
                  <wp:posOffset>983284</wp:posOffset>
                </wp:positionH>
                <wp:positionV relativeFrom="paragraph">
                  <wp:posOffset>202860</wp:posOffset>
                </wp:positionV>
                <wp:extent cx="1492326" cy="16064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92326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7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Hò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77"/>
        </w:tabs>
        <w:jc w:val="left"/>
        <w:ind w:left="108" w:right="481" w:firstLine="0"/>
        <w:spacing w:before="48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5319649</wp:posOffset>
                </wp:positionH>
                <wp:positionV relativeFrom="paragraph">
                  <wp:posOffset>266967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s>
          <w:tab w:val="left" w:leader="none" w:pos="6937"/>
        </w:tabs>
        <w:ind w:left="108" w:right="-20" w:firstLine="0"/>
        <w:spacing w:before="1" w:after="3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30"/>
          <w:szCs w:val="30"/>
        </w:rPr>
        <w:ind w:left="107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2232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1844" w:space="2908"/>
            <w:col w:w="51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6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ind w:left="4681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298c03493dd432a" /><Relationship Type="http://schemas.openxmlformats.org/officeDocument/2006/relationships/styles" Target="styles.xml" Id="R243a05c2b92143fa" /><Relationship Type="http://schemas.openxmlformats.org/officeDocument/2006/relationships/fontTable" Target="fontTable.xml" Id="R1c615aec861842f6" /><Relationship Type="http://schemas.openxmlformats.org/officeDocument/2006/relationships/settings" Target="settings.xml" Id="Reb0e361708364076" /><Relationship Type="http://schemas.openxmlformats.org/officeDocument/2006/relationships/webSettings" Target="webSettings.xml" Id="Rca77ffa74b2f4d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