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2c36be31704824" /><Relationship Type="http://schemas.openxmlformats.org/package/2006/relationships/metadata/core-properties" Target="/docProps/core.xml" Id="R8413081dd4664019" /><Relationship Type="http://schemas.openxmlformats.org/officeDocument/2006/relationships/extended-properties" Target="/docProps/app.xml" Id="R8e863f267cac4a92" /><Relationship Type="http://schemas.openxmlformats.org/officeDocument/2006/relationships/custom-properties" Target="/docProps/custom.xml" Id="R4ce37b35386e47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4"/>
        </w:tabs>
        <w:ind w:left="565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4340860</wp:posOffset>
                </wp:positionH>
                <wp:positionV relativeFrom="page">
                  <wp:posOffset>1113408</wp:posOffset>
                </wp:positionV>
                <wp:extent cx="20955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9525"/>
                        </a:xfrm>
                        <a:custGeom>
                          <a:avLst/>
                          <a:pathLst>
                            <a:path w="2095500" h="9525">
                              <a:moveTo>
                                <a:pt x="0" y="0"/>
                              </a:moveTo>
                              <a:lnTo>
                                <a:pt x="209550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1639570</wp:posOffset>
                </wp:positionH>
                <wp:positionV relativeFrom="paragraph">
                  <wp:posOffset>16400</wp:posOffset>
                </wp:positionV>
                <wp:extent cx="118237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2370" cy="9525"/>
                        </a:xfrm>
                        <a:custGeom>
                          <a:avLst/>
                          <a:pathLst>
                            <a:path w="1182370" h="9525">
                              <a:moveTo>
                                <a:pt x="0" y="0"/>
                              </a:moveTo>
                              <a:lnTo>
                                <a:pt x="118237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4"/>
          <w:szCs w:val="14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99"/>
          <w:sz w:val="14"/>
          <w:szCs w:val="14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09" w:bottom="0" w:left="1701" w:header="0" w:footer="0" w:gutter="0"/>
          <w:pgNumType w:fmt="decimal"/>
          <w:cols w:equalWidth="0" w:space="708" w:num="2" w:sep="0">
            <w:col w:w="3680" w:space="999"/>
            <w:col w:w="50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4" w:firstLine="539"/>
        <w:spacing w:before="8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539"/>
        <w:spacing w:before="5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719"/>
        <w:spacing w:before="8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09" w:right="60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945" w:space="1516"/>
            <w:col w:w="38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1c68a19e9f445f" /><Relationship Type="http://schemas.openxmlformats.org/officeDocument/2006/relationships/styles" Target="styles.xml" Id="R84bbeaa9b8204147" /><Relationship Type="http://schemas.openxmlformats.org/officeDocument/2006/relationships/fontTable" Target="fontTable.xml" Id="Rcf4bb1a40c914a05" /><Relationship Type="http://schemas.openxmlformats.org/officeDocument/2006/relationships/settings" Target="settings.xml" Id="R53912b7d466a4816" /><Relationship Type="http://schemas.openxmlformats.org/officeDocument/2006/relationships/webSettings" Target="webSettings.xml" Id="R16f53f3072924c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