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911ae7db574f2a" /><Relationship Type="http://schemas.openxmlformats.org/package/2006/relationships/metadata/core-properties" Target="/docProps/core.xml" Id="R9f91d6d75c3244f2" /><Relationship Type="http://schemas.openxmlformats.org/officeDocument/2006/relationships/extended-properties" Target="/docProps/app.xml" Id="R270eb92e8a97491d" /><Relationship Type="http://schemas.openxmlformats.org/officeDocument/2006/relationships/custom-properties" Target="/docProps/custom.xml" Id="R490fd6094b504b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9" w:right="1" w:firstLine="34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1713230</wp:posOffset>
                </wp:positionH>
                <wp:positionV relativeFrom="paragraph">
                  <wp:posOffset>14731</wp:posOffset>
                </wp:positionV>
                <wp:extent cx="9467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6784" cy="0"/>
                        </a:xfrm>
                        <a:custGeom>
                          <a:avLst/>
                          <a:pathLst>
                            <a:path w="946784" h="0">
                              <a:moveTo>
                                <a:pt x="0" y="0"/>
                              </a:moveTo>
                              <a:lnTo>
                                <a:pt x="9467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8" w:right="286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3" behindDoc="1" locked="0" layoutInCell="0" allowOverlap="1">
                <wp:simplePos x="0" y="0"/>
                <wp:positionH relativeFrom="page">
                  <wp:posOffset>4313555</wp:posOffset>
                </wp:positionH>
                <wp:positionV relativeFrom="paragraph">
                  <wp:posOffset>24498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30" w:bottom="0" w:left="1701" w:header="0" w:footer="0" w:gutter="0"/>
          <w:pgNumType w:fmt="decimal"/>
          <w:cols w:equalWidth="0" w:space="708" w:num="2" w:sep="0">
            <w:col w:w="3482" w:space="313"/>
            <w:col w:w="60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0" w:firstLine="566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9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8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0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0" w:firstLine="719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3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3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7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4270" w:space="368"/>
        <w:col w:w="47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db8dcb1b37474d" /><Relationship Type="http://schemas.openxmlformats.org/officeDocument/2006/relationships/styles" Target="styles.xml" Id="Rd42a1da4f648435d" /><Relationship Type="http://schemas.openxmlformats.org/officeDocument/2006/relationships/fontTable" Target="fontTable.xml" Id="R5f5e657ffd654aa1" /><Relationship Type="http://schemas.openxmlformats.org/officeDocument/2006/relationships/settings" Target="settings.xml" Id="Rc394d866aa284b4c" /><Relationship Type="http://schemas.openxmlformats.org/officeDocument/2006/relationships/webSettings" Target="webSettings.xml" Id="Ra14e12cc38564c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